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65"/>
        <w:tblW w:w="9356" w:type="dxa"/>
        <w:tblLook w:val="0000" w:firstRow="0" w:lastRow="0" w:firstColumn="0" w:lastColumn="0" w:noHBand="0" w:noVBand="0"/>
      </w:tblPr>
      <w:tblGrid>
        <w:gridCol w:w="1466"/>
        <w:gridCol w:w="6161"/>
        <w:gridCol w:w="1729"/>
      </w:tblGrid>
      <w:tr w:rsidR="00F7121A" w:rsidRPr="003D0925" w14:paraId="7466A077" w14:textId="77777777" w:rsidTr="00F7121A">
        <w:trPr>
          <w:trHeight w:val="794"/>
        </w:trPr>
        <w:tc>
          <w:tcPr>
            <w:tcW w:w="9356" w:type="dxa"/>
            <w:gridSpan w:val="3"/>
            <w:tcBorders>
              <w:top w:val="single" w:sz="36" w:space="0" w:color="auto"/>
            </w:tcBorders>
          </w:tcPr>
          <w:p w14:paraId="0EC69C4B" w14:textId="77777777" w:rsidR="00F7121A" w:rsidRPr="003D0925" w:rsidRDefault="00F7121A" w:rsidP="00F7121A">
            <w:pPr>
              <w:spacing w:before="120" w:after="120"/>
              <w:ind w:firstLine="0"/>
              <w:jc w:val="center"/>
              <w:rPr>
                <w:b/>
                <w:bCs/>
              </w:rPr>
            </w:pPr>
            <w:r w:rsidRPr="003D0925">
              <w:rPr>
                <w:b/>
                <w:bCs/>
              </w:rPr>
              <w:t>МЕЖГОСУДАРСТВЕННЫЙ СОВЕТ ПО СТАНДАРТИЗАЦИИ, МЕТРОЛОГИИ И СЕРТИФИКАЦИИ (МГС)</w:t>
            </w:r>
          </w:p>
        </w:tc>
      </w:tr>
      <w:tr w:rsidR="00F7121A" w:rsidRPr="00C26E4D" w14:paraId="44017D5A" w14:textId="77777777" w:rsidTr="00F7121A">
        <w:tc>
          <w:tcPr>
            <w:tcW w:w="9356" w:type="dxa"/>
            <w:gridSpan w:val="3"/>
            <w:tcBorders>
              <w:bottom w:val="single" w:sz="36" w:space="0" w:color="auto"/>
            </w:tcBorders>
          </w:tcPr>
          <w:p w14:paraId="2026F06A" w14:textId="77777777" w:rsidR="00F7121A" w:rsidRPr="00C26E4D" w:rsidRDefault="00F7121A" w:rsidP="00F7121A">
            <w:pPr>
              <w:spacing w:after="120"/>
              <w:ind w:firstLine="0"/>
              <w:jc w:val="center"/>
              <w:rPr>
                <w:b/>
                <w:bCs/>
                <w:spacing w:val="6"/>
                <w:lang w:val="en-US"/>
              </w:rPr>
            </w:pPr>
            <w:r w:rsidRPr="00C26E4D">
              <w:rPr>
                <w:b/>
                <w:bCs/>
                <w:spacing w:val="6"/>
                <w:lang w:val="en-US"/>
              </w:rPr>
              <w:t>INTERSTATE COUNCIL FOR STANDARDIZATION, METROLOGY AND SERTIFICATION</w:t>
            </w:r>
          </w:p>
          <w:p w14:paraId="10E1DDAA" w14:textId="77777777" w:rsidR="00F7121A" w:rsidRPr="00C26E4D" w:rsidRDefault="00F7121A" w:rsidP="00F7121A">
            <w:pPr>
              <w:spacing w:after="120"/>
              <w:ind w:firstLine="0"/>
              <w:jc w:val="center"/>
              <w:rPr>
                <w:b/>
                <w:bCs/>
                <w:spacing w:val="6"/>
              </w:rPr>
            </w:pPr>
            <w:r w:rsidRPr="00C26E4D">
              <w:rPr>
                <w:b/>
                <w:bCs/>
                <w:spacing w:val="6"/>
              </w:rPr>
              <w:t>(</w:t>
            </w:r>
            <w:r w:rsidRPr="00C26E4D">
              <w:rPr>
                <w:b/>
                <w:bCs/>
                <w:spacing w:val="6"/>
                <w:lang w:val="en-US"/>
              </w:rPr>
              <w:t>ISC</w:t>
            </w:r>
            <w:r w:rsidRPr="00C26E4D">
              <w:rPr>
                <w:b/>
                <w:bCs/>
                <w:spacing w:val="6"/>
              </w:rPr>
              <w:t>)</w:t>
            </w:r>
          </w:p>
        </w:tc>
      </w:tr>
      <w:tr w:rsidR="00F7121A" w:rsidRPr="003D0925" w14:paraId="5C454EA9" w14:textId="77777777" w:rsidTr="00F7121A">
        <w:trPr>
          <w:trHeight w:val="2381"/>
        </w:trPr>
        <w:tc>
          <w:tcPr>
            <w:tcW w:w="1516" w:type="dxa"/>
            <w:tcBorders>
              <w:top w:val="single" w:sz="36" w:space="0" w:color="auto"/>
              <w:bottom w:val="single" w:sz="24" w:space="0" w:color="auto"/>
            </w:tcBorders>
          </w:tcPr>
          <w:p w14:paraId="0832C130" w14:textId="77777777" w:rsidR="00F7121A" w:rsidRPr="003D0925" w:rsidRDefault="00F7121A" w:rsidP="00F7121A"/>
        </w:tc>
        <w:tc>
          <w:tcPr>
            <w:tcW w:w="6189" w:type="dxa"/>
            <w:tcBorders>
              <w:top w:val="single" w:sz="36" w:space="0" w:color="auto"/>
              <w:bottom w:val="single" w:sz="24" w:space="0" w:color="auto"/>
            </w:tcBorders>
            <w:vAlign w:val="center"/>
          </w:tcPr>
          <w:p w14:paraId="1E29F999" w14:textId="77777777" w:rsidR="00F7121A" w:rsidRPr="00234F25" w:rsidRDefault="00F7121A" w:rsidP="00F7121A">
            <w:pPr>
              <w:spacing w:line="276" w:lineRule="auto"/>
              <w:ind w:right="113" w:firstLine="0"/>
              <w:jc w:val="center"/>
              <w:rPr>
                <w:b/>
                <w:bCs/>
                <w:spacing w:val="54"/>
                <w:sz w:val="32"/>
                <w:szCs w:val="32"/>
              </w:rPr>
            </w:pPr>
            <w:r w:rsidRPr="00234F25">
              <w:rPr>
                <w:b/>
                <w:bCs/>
                <w:spacing w:val="54"/>
                <w:sz w:val="32"/>
                <w:szCs w:val="32"/>
              </w:rPr>
              <w:t>МЕЖГОСУДАРСТВЕННЫЙ</w:t>
            </w:r>
          </w:p>
          <w:p w14:paraId="4B592E09" w14:textId="77777777" w:rsidR="00F7121A" w:rsidRPr="003D0925" w:rsidRDefault="00F7121A" w:rsidP="00F7121A">
            <w:pPr>
              <w:spacing w:line="276" w:lineRule="auto"/>
              <w:ind w:right="113" w:hanging="128"/>
              <w:jc w:val="center"/>
            </w:pPr>
            <w:bookmarkStart w:id="0" w:name="_Toc357600122"/>
            <w:r w:rsidRPr="00234F25">
              <w:rPr>
                <w:b/>
                <w:bCs/>
                <w:spacing w:val="54"/>
                <w:sz w:val="32"/>
                <w:szCs w:val="32"/>
              </w:rPr>
              <w:t>СТАНДАРТ</w:t>
            </w:r>
            <w:bookmarkEnd w:id="0"/>
          </w:p>
        </w:tc>
        <w:tc>
          <w:tcPr>
            <w:tcW w:w="1651" w:type="dxa"/>
            <w:tcBorders>
              <w:top w:val="single" w:sz="36" w:space="0" w:color="auto"/>
              <w:bottom w:val="single" w:sz="24" w:space="0" w:color="auto"/>
            </w:tcBorders>
          </w:tcPr>
          <w:p w14:paraId="3747E5BD" w14:textId="77777777" w:rsidR="00F7121A" w:rsidRPr="00234F25" w:rsidRDefault="00F7121A" w:rsidP="00F7121A">
            <w:pPr>
              <w:spacing w:before="240"/>
              <w:ind w:firstLine="0"/>
            </w:pPr>
            <w:r w:rsidRPr="003D0925">
              <w:rPr>
                <w:b/>
                <w:bCs/>
                <w:sz w:val="40"/>
                <w:szCs w:val="40"/>
              </w:rPr>
              <w:t xml:space="preserve">ГОСТ </w:t>
            </w:r>
            <w:r>
              <w:rPr>
                <w:b/>
                <w:bCs/>
                <w:kern w:val="28"/>
                <w:sz w:val="40"/>
                <w:szCs w:val="40"/>
              </w:rPr>
              <w:t>33792</w:t>
            </w:r>
            <w:r w:rsidRPr="003D0925">
              <w:rPr>
                <w:b/>
                <w:bCs/>
                <w:kern w:val="28"/>
                <w:sz w:val="40"/>
                <w:szCs w:val="40"/>
              </w:rPr>
              <w:t>—</w:t>
            </w:r>
          </w:p>
        </w:tc>
      </w:tr>
    </w:tbl>
    <w:p w14:paraId="69E7A2C7" w14:textId="77777777" w:rsidR="001B7963" w:rsidRDefault="001B7963" w:rsidP="00696FA2">
      <w:pPr>
        <w:spacing w:before="120" w:after="120" w:line="276" w:lineRule="auto"/>
        <w:ind w:firstLine="0"/>
        <w:contextualSpacing/>
        <w:jc w:val="center"/>
        <w:rPr>
          <w:b/>
          <w:caps/>
        </w:rPr>
      </w:pPr>
    </w:p>
    <w:p w14:paraId="765C9005" w14:textId="77777777" w:rsidR="003B3C99" w:rsidRPr="001B7963" w:rsidRDefault="00C47D33" w:rsidP="00F7121A">
      <w:pPr>
        <w:spacing w:before="120" w:after="120" w:line="276" w:lineRule="auto"/>
        <w:ind w:firstLine="0"/>
        <w:contextualSpacing/>
        <w:jc w:val="center"/>
        <w:rPr>
          <w:b/>
          <w:caps/>
          <w:sz w:val="44"/>
          <w:szCs w:val="44"/>
        </w:rPr>
      </w:pPr>
      <w:r w:rsidRPr="001B7963">
        <w:rPr>
          <w:b/>
          <w:caps/>
          <w:sz w:val="44"/>
          <w:szCs w:val="44"/>
        </w:rPr>
        <w:t>Конструкции фасадные светопрозрачные</w:t>
      </w:r>
    </w:p>
    <w:p w14:paraId="580E06F4" w14:textId="77777777" w:rsidR="00C47D33" w:rsidRPr="00C3620F" w:rsidRDefault="00C47D33" w:rsidP="00F7121A">
      <w:pPr>
        <w:spacing w:before="120" w:after="120" w:line="276" w:lineRule="auto"/>
        <w:ind w:firstLine="0"/>
        <w:contextualSpacing/>
        <w:jc w:val="center"/>
        <w:rPr>
          <w:b/>
        </w:rPr>
      </w:pPr>
    </w:p>
    <w:p w14:paraId="2D2D914A" w14:textId="77777777" w:rsidR="003B3C99" w:rsidRPr="001B7963" w:rsidRDefault="003B3C99" w:rsidP="00F7121A">
      <w:pPr>
        <w:spacing w:before="120" w:after="120" w:line="276" w:lineRule="auto"/>
        <w:ind w:firstLine="0"/>
        <w:jc w:val="center"/>
        <w:rPr>
          <w:b/>
          <w:caps/>
          <w:sz w:val="36"/>
          <w:szCs w:val="36"/>
        </w:rPr>
      </w:pPr>
      <w:r w:rsidRPr="001B7963">
        <w:rPr>
          <w:b/>
          <w:caps/>
          <w:sz w:val="36"/>
          <w:szCs w:val="36"/>
        </w:rPr>
        <w:t>Методы определения воздухо- и водопроницаемости</w:t>
      </w:r>
    </w:p>
    <w:p w14:paraId="482B84C5" w14:textId="77777777" w:rsidR="003B3C99" w:rsidRPr="00C3620F" w:rsidRDefault="003B3C99" w:rsidP="00F7121A">
      <w:pPr>
        <w:pStyle w:val="FR4"/>
        <w:spacing w:before="120" w:after="120" w:line="276" w:lineRule="auto"/>
        <w:ind w:left="0"/>
        <w:rPr>
          <w:rFonts w:ascii="Arial" w:hAnsi="Arial" w:cs="Arial"/>
          <w:sz w:val="24"/>
          <w:szCs w:val="24"/>
          <w:lang w:val="ru-RU"/>
        </w:rPr>
      </w:pPr>
    </w:p>
    <w:p w14:paraId="48915EF2" w14:textId="77777777" w:rsidR="003B3C99" w:rsidRPr="00C3620F" w:rsidRDefault="003B3C99" w:rsidP="00F7121A">
      <w:pPr>
        <w:pStyle w:val="FR4"/>
        <w:spacing w:before="120" w:after="120" w:line="276" w:lineRule="auto"/>
        <w:ind w:left="0"/>
        <w:rPr>
          <w:rFonts w:ascii="Arial" w:hAnsi="Arial" w:cs="Arial"/>
          <w:sz w:val="24"/>
          <w:szCs w:val="24"/>
          <w:lang w:val="ru-RU"/>
        </w:rPr>
      </w:pPr>
    </w:p>
    <w:p w14:paraId="0BF43A8A" w14:textId="77777777" w:rsidR="003B3C99" w:rsidRPr="00C3620F" w:rsidRDefault="003B3C99" w:rsidP="00F7121A">
      <w:pPr>
        <w:pStyle w:val="FR4"/>
        <w:spacing w:before="120" w:after="120" w:line="276" w:lineRule="auto"/>
        <w:ind w:left="0"/>
        <w:rPr>
          <w:rFonts w:ascii="Arial" w:hAnsi="Arial" w:cs="Arial"/>
          <w:sz w:val="24"/>
          <w:szCs w:val="24"/>
          <w:lang w:val="ru-RU"/>
        </w:rPr>
      </w:pPr>
      <w:r w:rsidRPr="00C3620F">
        <w:rPr>
          <w:rFonts w:ascii="Arial" w:hAnsi="Arial" w:cs="Arial"/>
          <w:sz w:val="24"/>
          <w:szCs w:val="24"/>
          <w:lang w:val="ru-RU"/>
        </w:rPr>
        <w:t>Издание официальное</w:t>
      </w:r>
    </w:p>
    <w:p w14:paraId="337684B1" w14:textId="77777777" w:rsidR="003B3C99" w:rsidRPr="00C3620F" w:rsidRDefault="003B3C99" w:rsidP="00F7121A">
      <w:pPr>
        <w:pStyle w:val="FR4"/>
        <w:spacing w:before="120" w:after="120" w:line="276" w:lineRule="auto"/>
        <w:ind w:left="0"/>
        <w:rPr>
          <w:rFonts w:ascii="Arial" w:hAnsi="Arial" w:cs="Arial"/>
          <w:sz w:val="24"/>
          <w:szCs w:val="24"/>
          <w:lang w:val="ru-RU"/>
        </w:rPr>
      </w:pPr>
    </w:p>
    <w:p w14:paraId="64CD5BDB" w14:textId="77777777" w:rsidR="00F57AE2" w:rsidRDefault="00F57AE2" w:rsidP="00F7121A">
      <w:pPr>
        <w:pStyle w:val="FR4"/>
        <w:spacing w:before="120" w:after="120" w:line="276" w:lineRule="auto"/>
        <w:ind w:left="0"/>
        <w:rPr>
          <w:rFonts w:ascii="Arial" w:hAnsi="Arial" w:cs="Arial"/>
          <w:sz w:val="24"/>
          <w:szCs w:val="24"/>
          <w:lang w:val="ru-RU"/>
        </w:rPr>
      </w:pPr>
    </w:p>
    <w:p w14:paraId="3549CD6E" w14:textId="77777777" w:rsidR="00F57AE2" w:rsidRDefault="00F57AE2" w:rsidP="00F7121A">
      <w:pPr>
        <w:pStyle w:val="FR4"/>
        <w:spacing w:before="120" w:after="120" w:line="276" w:lineRule="auto"/>
        <w:ind w:left="0"/>
        <w:rPr>
          <w:rFonts w:ascii="Arial" w:hAnsi="Arial" w:cs="Arial"/>
          <w:sz w:val="24"/>
          <w:szCs w:val="24"/>
          <w:lang w:val="ru-RU"/>
        </w:rPr>
      </w:pPr>
    </w:p>
    <w:p w14:paraId="6B5ACBE0" w14:textId="77777777" w:rsidR="001B7963" w:rsidRPr="00C3620F" w:rsidRDefault="001B7963" w:rsidP="00F7121A">
      <w:pPr>
        <w:pStyle w:val="FR4"/>
        <w:spacing w:before="120" w:after="120" w:line="276" w:lineRule="auto"/>
        <w:ind w:left="0"/>
        <w:rPr>
          <w:rFonts w:ascii="Arial" w:hAnsi="Arial" w:cs="Arial"/>
          <w:sz w:val="24"/>
          <w:szCs w:val="24"/>
          <w:lang w:val="ru-RU"/>
        </w:rPr>
      </w:pPr>
    </w:p>
    <w:p w14:paraId="154C4531" w14:textId="77777777" w:rsidR="00C47D33" w:rsidRDefault="00C47D33" w:rsidP="00F7121A">
      <w:pPr>
        <w:pStyle w:val="FR4"/>
        <w:spacing w:before="120" w:after="120" w:line="276" w:lineRule="auto"/>
        <w:ind w:left="0"/>
        <w:rPr>
          <w:rFonts w:ascii="Arial" w:hAnsi="Arial" w:cs="Arial"/>
          <w:sz w:val="24"/>
          <w:szCs w:val="24"/>
          <w:lang w:val="ru-RU"/>
        </w:rPr>
      </w:pPr>
    </w:p>
    <w:p w14:paraId="2A07232C" w14:textId="77777777" w:rsidR="00D04F2E" w:rsidRPr="001B7963" w:rsidRDefault="00D04F2E" w:rsidP="00F7121A">
      <w:pPr>
        <w:spacing w:line="276" w:lineRule="auto"/>
        <w:ind w:right="-1" w:firstLine="0"/>
        <w:jc w:val="center"/>
        <w:rPr>
          <w:b/>
        </w:rPr>
      </w:pPr>
      <w:r w:rsidRPr="001B7963">
        <w:rPr>
          <w:b/>
        </w:rPr>
        <w:t>Москва</w:t>
      </w:r>
    </w:p>
    <w:p w14:paraId="6EDD1590" w14:textId="77777777" w:rsidR="00D04F2E" w:rsidRPr="001B7963" w:rsidRDefault="00D04F2E" w:rsidP="00F7121A">
      <w:pPr>
        <w:spacing w:line="276" w:lineRule="auto"/>
        <w:ind w:right="-1" w:firstLine="0"/>
        <w:jc w:val="center"/>
        <w:rPr>
          <w:b/>
        </w:rPr>
      </w:pPr>
      <w:r w:rsidRPr="001B7963">
        <w:rPr>
          <w:b/>
        </w:rPr>
        <w:t>Стандартинформ</w:t>
      </w:r>
    </w:p>
    <w:p w14:paraId="32913990" w14:textId="77777777" w:rsidR="00D23A0C" w:rsidRDefault="00D23A0C" w:rsidP="00F7121A">
      <w:pPr>
        <w:ind w:right="-1" w:firstLine="0"/>
        <w:jc w:val="center"/>
        <w:rPr>
          <w:b/>
          <w:sz w:val="28"/>
          <w:szCs w:val="28"/>
        </w:rPr>
      </w:pPr>
    </w:p>
    <w:p w14:paraId="085A13B8" w14:textId="77777777" w:rsidR="009B7A75" w:rsidRDefault="009B7A75" w:rsidP="00F7121A">
      <w:pPr>
        <w:ind w:right="-1" w:firstLine="0"/>
        <w:jc w:val="center"/>
        <w:rPr>
          <w:b/>
          <w:sz w:val="28"/>
          <w:szCs w:val="28"/>
        </w:rPr>
      </w:pPr>
    </w:p>
    <w:p w14:paraId="02B33B7C" w14:textId="77777777" w:rsidR="009B7A75" w:rsidRDefault="009B7A75" w:rsidP="005A26AC">
      <w:pPr>
        <w:ind w:right="-1" w:firstLine="426"/>
        <w:jc w:val="center"/>
        <w:rPr>
          <w:b/>
          <w:sz w:val="28"/>
          <w:szCs w:val="28"/>
        </w:rPr>
      </w:pPr>
    </w:p>
    <w:p w14:paraId="30FDBC05" w14:textId="77777777" w:rsidR="00F7121A" w:rsidRDefault="00F7121A">
      <w:pPr>
        <w:spacing w:line="240" w:lineRule="auto"/>
        <w:ind w:firstLine="0"/>
        <w:jc w:val="left"/>
        <w:rPr>
          <w:b/>
          <w:sz w:val="28"/>
          <w:szCs w:val="28"/>
        </w:rPr>
      </w:pPr>
      <w:r>
        <w:rPr>
          <w:b/>
          <w:sz w:val="28"/>
          <w:szCs w:val="28"/>
        </w:rPr>
        <w:br w:type="page"/>
      </w:r>
    </w:p>
    <w:p w14:paraId="1122D999" w14:textId="77777777" w:rsidR="003B3C99" w:rsidRPr="005A26AC" w:rsidRDefault="003B3C99" w:rsidP="00F7121A">
      <w:pPr>
        <w:ind w:right="-1" w:firstLine="0"/>
        <w:jc w:val="center"/>
        <w:rPr>
          <w:b/>
          <w:sz w:val="28"/>
          <w:szCs w:val="28"/>
        </w:rPr>
      </w:pPr>
      <w:r w:rsidRPr="005A26AC">
        <w:rPr>
          <w:b/>
          <w:sz w:val="28"/>
          <w:szCs w:val="28"/>
        </w:rPr>
        <w:lastRenderedPageBreak/>
        <w:t>Предисловие</w:t>
      </w:r>
    </w:p>
    <w:p w14:paraId="01027B88" w14:textId="77777777" w:rsidR="00F7121A" w:rsidRPr="008E79A1" w:rsidRDefault="00F7121A" w:rsidP="00F7121A">
      <w:pPr>
        <w:widowControl w:val="0"/>
        <w:autoSpaceDE w:val="0"/>
        <w:autoSpaceDN w:val="0"/>
        <w:rPr>
          <w:sz w:val="28"/>
          <w:szCs w:val="28"/>
        </w:rPr>
      </w:pPr>
      <w:r w:rsidRPr="008E79A1">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749C5AE" w14:textId="77777777" w:rsidR="003B3C99" w:rsidRPr="005A26AC" w:rsidRDefault="003B3C99" w:rsidP="005A26AC">
      <w:pPr>
        <w:ind w:right="-1" w:firstLine="426"/>
        <w:rPr>
          <w:b/>
        </w:rPr>
      </w:pPr>
    </w:p>
    <w:p w14:paraId="443183AC" w14:textId="77777777" w:rsidR="003B3C99" w:rsidRPr="005A26AC" w:rsidRDefault="003B3C99" w:rsidP="005A26AC">
      <w:pPr>
        <w:ind w:right="-1" w:firstLine="426"/>
        <w:rPr>
          <w:b/>
        </w:rPr>
      </w:pPr>
      <w:r w:rsidRPr="005A26AC">
        <w:rPr>
          <w:b/>
        </w:rPr>
        <w:t>Сведения о стандарте</w:t>
      </w:r>
    </w:p>
    <w:p w14:paraId="3A952C29" w14:textId="77777777" w:rsidR="00F7121A" w:rsidRDefault="00F7121A" w:rsidP="005A26AC">
      <w:pPr>
        <w:pStyle w:val="formattext"/>
        <w:shd w:val="clear" w:color="auto" w:fill="FFFFFF"/>
        <w:spacing w:before="0" w:beforeAutospacing="0" w:after="0" w:afterAutospacing="0" w:line="360" w:lineRule="auto"/>
        <w:ind w:firstLine="426"/>
        <w:textAlignment w:val="baseline"/>
        <w:rPr>
          <w:rFonts w:ascii="Arial" w:hAnsi="Arial" w:cs="Arial"/>
        </w:rPr>
      </w:pPr>
    </w:p>
    <w:p w14:paraId="07CBF019" w14:textId="77777777" w:rsidR="00381AC3" w:rsidRPr="00F7121A" w:rsidRDefault="00727A42" w:rsidP="005A26AC">
      <w:pPr>
        <w:pStyle w:val="formattext"/>
        <w:shd w:val="clear" w:color="auto" w:fill="FFFFFF"/>
        <w:spacing w:before="0" w:beforeAutospacing="0" w:after="0" w:afterAutospacing="0" w:line="360" w:lineRule="auto"/>
        <w:ind w:firstLine="426"/>
        <w:textAlignment w:val="baseline"/>
        <w:rPr>
          <w:rFonts w:ascii="Arial" w:hAnsi="Arial" w:cs="Arial"/>
          <w:highlight w:val="yellow"/>
        </w:rPr>
      </w:pPr>
      <w:r w:rsidRPr="00F7121A">
        <w:rPr>
          <w:rFonts w:ascii="Arial" w:hAnsi="Arial" w:cs="Arial"/>
        </w:rPr>
        <w:t xml:space="preserve">1 РАЗРАБОТАН: Научно-исследовательский институт строительной физики Российской академии архитектуры и строительных наук (НИИСФ РААСН), </w:t>
      </w:r>
      <w:r w:rsidR="00381AC3" w:rsidRPr="00F7121A">
        <w:rPr>
          <w:rFonts w:ascii="Arial" w:hAnsi="Arial" w:cs="Arial"/>
        </w:rPr>
        <w:t>ФГОУ</w:t>
      </w:r>
      <w:r w:rsidRPr="00F7121A">
        <w:rPr>
          <w:rFonts w:ascii="Arial" w:hAnsi="Arial" w:cs="Arial"/>
        </w:rPr>
        <w:t xml:space="preserve"> </w:t>
      </w:r>
      <w:r w:rsidR="00463BB7" w:rsidRPr="00F7121A">
        <w:rPr>
          <w:rFonts w:ascii="Arial" w:hAnsi="Arial" w:cs="Arial"/>
        </w:rPr>
        <w:t>Санкт- Петербургский архитектурно-строительный университет (</w:t>
      </w:r>
      <w:r w:rsidR="00381AC3" w:rsidRPr="00F7121A">
        <w:rPr>
          <w:rFonts w:ascii="Arial" w:hAnsi="Arial" w:cs="Arial"/>
        </w:rPr>
        <w:t>СПб</w:t>
      </w:r>
      <w:r w:rsidR="001F52DC" w:rsidRPr="00F7121A">
        <w:rPr>
          <w:rFonts w:ascii="Arial" w:hAnsi="Arial" w:cs="Arial"/>
        </w:rPr>
        <w:t xml:space="preserve"> </w:t>
      </w:r>
      <w:r w:rsidRPr="00F7121A">
        <w:rPr>
          <w:rFonts w:ascii="Arial" w:hAnsi="Arial" w:cs="Arial"/>
        </w:rPr>
        <w:t>ГАСУ</w:t>
      </w:r>
      <w:r w:rsidR="00463BB7" w:rsidRPr="00F7121A">
        <w:rPr>
          <w:rFonts w:ascii="Arial" w:hAnsi="Arial" w:cs="Arial"/>
        </w:rPr>
        <w:t>)</w:t>
      </w:r>
      <w:r w:rsidR="001F52DC" w:rsidRPr="00F7121A">
        <w:rPr>
          <w:rFonts w:ascii="Arial" w:hAnsi="Arial" w:cs="Arial"/>
        </w:rPr>
        <w:t>.</w:t>
      </w:r>
    </w:p>
    <w:p w14:paraId="35C6A255" w14:textId="77777777" w:rsidR="00F7121A" w:rsidRDefault="00F7121A" w:rsidP="005A26AC">
      <w:pPr>
        <w:pStyle w:val="formattext"/>
        <w:spacing w:before="0" w:beforeAutospacing="0" w:after="0" w:afterAutospacing="0" w:line="360" w:lineRule="auto"/>
        <w:ind w:firstLine="426"/>
        <w:rPr>
          <w:rFonts w:ascii="Arial" w:hAnsi="Arial" w:cs="Arial"/>
        </w:rPr>
      </w:pPr>
    </w:p>
    <w:p w14:paraId="204E7A03" w14:textId="77777777" w:rsidR="00727A42" w:rsidRPr="00F7121A" w:rsidRDefault="00727A42" w:rsidP="005A26AC">
      <w:pPr>
        <w:pStyle w:val="formattext"/>
        <w:spacing w:before="0" w:beforeAutospacing="0" w:after="0" w:afterAutospacing="0" w:line="360" w:lineRule="auto"/>
        <w:ind w:firstLine="426"/>
        <w:rPr>
          <w:rFonts w:ascii="Arial" w:hAnsi="Arial" w:cs="Arial"/>
        </w:rPr>
      </w:pPr>
      <w:r w:rsidRPr="00F7121A">
        <w:rPr>
          <w:rFonts w:ascii="Arial" w:hAnsi="Arial" w:cs="Arial"/>
        </w:rPr>
        <w:t>2 ВНЕСЕН Техническим комитетом по стандартизации ТК 144 «Строительные материалы и изделия»</w:t>
      </w:r>
    </w:p>
    <w:p w14:paraId="7DAB847A" w14:textId="77777777" w:rsidR="00F7121A" w:rsidRDefault="00F7121A" w:rsidP="005A26AC">
      <w:pPr>
        <w:widowControl w:val="0"/>
        <w:ind w:firstLine="426"/>
        <w:contextualSpacing/>
        <w:rPr>
          <w:rFonts w:eastAsia="Calibri"/>
          <w:lang w:eastAsia="en-US"/>
        </w:rPr>
      </w:pPr>
    </w:p>
    <w:p w14:paraId="38062FC9" w14:textId="77777777" w:rsidR="001B7963" w:rsidRPr="005A26AC" w:rsidRDefault="001B7963" w:rsidP="005A26AC">
      <w:pPr>
        <w:widowControl w:val="0"/>
        <w:ind w:firstLine="426"/>
        <w:contextualSpacing/>
        <w:rPr>
          <w:rFonts w:eastAsia="Calibri"/>
          <w:lang w:eastAsia="en-US"/>
        </w:rPr>
      </w:pPr>
      <w:r w:rsidRPr="00F7121A">
        <w:rPr>
          <w:rFonts w:eastAsia="Calibri"/>
          <w:lang w:eastAsia="en-US"/>
        </w:rPr>
        <w:t>3 ПРИНЯТ Межгосударственной научно-технической комиссией по стандартизации, техническому нормированию и сертификации в строительстве (МНТКС) (протокол от</w:t>
      </w:r>
      <w:r w:rsidRPr="005A26AC">
        <w:rPr>
          <w:rFonts w:eastAsia="Calibri"/>
          <w:lang w:eastAsia="en-US"/>
        </w:rPr>
        <w:t xml:space="preserve">                                       г. №                   )</w:t>
      </w:r>
    </w:p>
    <w:p w14:paraId="60640869" w14:textId="77777777" w:rsidR="001B7963" w:rsidRPr="00F7121A" w:rsidRDefault="001B7963" w:rsidP="005A26AC">
      <w:pPr>
        <w:ind w:firstLine="426"/>
        <w:rPr>
          <w:rFonts w:eastAsia="Calibri"/>
          <w:szCs w:val="22"/>
          <w:lang w:eastAsia="en-US"/>
        </w:rPr>
      </w:pPr>
      <w:r w:rsidRPr="00F7121A">
        <w:rPr>
          <w:rFonts w:eastAsia="Calibri"/>
          <w:szCs w:val="22"/>
          <w:lang w:eastAsia="en-US"/>
        </w:rPr>
        <w:t>За принятие проголосовали: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268"/>
        <w:gridCol w:w="4535"/>
      </w:tblGrid>
      <w:tr w:rsidR="001B7963" w:rsidRPr="005A26AC" w14:paraId="6A1EE3DE" w14:textId="77777777" w:rsidTr="003E5234">
        <w:tc>
          <w:tcPr>
            <w:tcW w:w="2831" w:type="dxa"/>
            <w:tcBorders>
              <w:bottom w:val="double" w:sz="4" w:space="0" w:color="auto"/>
            </w:tcBorders>
            <w:vAlign w:val="center"/>
          </w:tcPr>
          <w:p w14:paraId="78A38E8A" w14:textId="77777777" w:rsidR="001B7963" w:rsidRPr="005A26AC" w:rsidRDefault="001B7963" w:rsidP="005A26AC">
            <w:pPr>
              <w:overflowPunct w:val="0"/>
              <w:autoSpaceDE w:val="0"/>
              <w:autoSpaceDN w:val="0"/>
              <w:adjustRightInd w:val="0"/>
              <w:spacing w:before="60" w:after="60" w:line="276" w:lineRule="auto"/>
              <w:ind w:firstLine="426"/>
              <w:jc w:val="center"/>
              <w:textAlignment w:val="baseline"/>
              <w:rPr>
                <w:sz w:val="18"/>
                <w:szCs w:val="18"/>
                <w:lang w:eastAsia="zh-CN"/>
              </w:rPr>
            </w:pPr>
            <w:r w:rsidRPr="005A26AC">
              <w:rPr>
                <w:sz w:val="18"/>
                <w:szCs w:val="18"/>
                <w:lang w:eastAsia="zh-CN"/>
              </w:rPr>
              <w:t>Краткое наименование страны по МК (ИСО 3166) 004―97</w:t>
            </w:r>
          </w:p>
        </w:tc>
        <w:tc>
          <w:tcPr>
            <w:tcW w:w="2268" w:type="dxa"/>
            <w:tcBorders>
              <w:bottom w:val="double" w:sz="4" w:space="0" w:color="auto"/>
            </w:tcBorders>
            <w:vAlign w:val="center"/>
          </w:tcPr>
          <w:p w14:paraId="35A041A3" w14:textId="77777777" w:rsidR="001B7963" w:rsidRPr="005A26AC" w:rsidRDefault="001B7963" w:rsidP="005A26AC">
            <w:pPr>
              <w:overflowPunct w:val="0"/>
              <w:autoSpaceDE w:val="0"/>
              <w:autoSpaceDN w:val="0"/>
              <w:adjustRightInd w:val="0"/>
              <w:spacing w:before="60" w:line="276" w:lineRule="auto"/>
              <w:ind w:firstLine="426"/>
              <w:jc w:val="center"/>
              <w:textAlignment w:val="baseline"/>
              <w:rPr>
                <w:sz w:val="18"/>
                <w:szCs w:val="18"/>
                <w:lang w:eastAsia="zh-CN"/>
              </w:rPr>
            </w:pPr>
            <w:r w:rsidRPr="005A26AC">
              <w:rPr>
                <w:sz w:val="18"/>
                <w:szCs w:val="18"/>
                <w:lang w:eastAsia="zh-CN"/>
              </w:rPr>
              <w:t xml:space="preserve">Код страны по </w:t>
            </w:r>
          </w:p>
          <w:p w14:paraId="6002EDA5" w14:textId="77777777" w:rsidR="001B7963" w:rsidRPr="005A26AC" w:rsidRDefault="001B7963" w:rsidP="005A26AC">
            <w:pPr>
              <w:overflowPunct w:val="0"/>
              <w:autoSpaceDE w:val="0"/>
              <w:autoSpaceDN w:val="0"/>
              <w:adjustRightInd w:val="0"/>
              <w:spacing w:after="60" w:line="276" w:lineRule="auto"/>
              <w:ind w:firstLine="426"/>
              <w:jc w:val="center"/>
              <w:textAlignment w:val="baseline"/>
              <w:rPr>
                <w:sz w:val="18"/>
                <w:szCs w:val="18"/>
                <w:lang w:eastAsia="zh-CN"/>
              </w:rPr>
            </w:pPr>
            <w:r w:rsidRPr="005A26AC">
              <w:rPr>
                <w:sz w:val="18"/>
                <w:szCs w:val="18"/>
                <w:lang w:eastAsia="zh-CN"/>
              </w:rPr>
              <w:t>МК (ИСО 3166) 004―97</w:t>
            </w:r>
          </w:p>
        </w:tc>
        <w:tc>
          <w:tcPr>
            <w:tcW w:w="4535" w:type="dxa"/>
            <w:tcBorders>
              <w:bottom w:val="double" w:sz="4" w:space="0" w:color="auto"/>
            </w:tcBorders>
            <w:vAlign w:val="center"/>
          </w:tcPr>
          <w:p w14:paraId="6B63AE34" w14:textId="77777777" w:rsidR="001B7963" w:rsidRPr="005A26AC" w:rsidRDefault="001B7963" w:rsidP="005A26AC">
            <w:pPr>
              <w:overflowPunct w:val="0"/>
              <w:autoSpaceDE w:val="0"/>
              <w:autoSpaceDN w:val="0"/>
              <w:adjustRightInd w:val="0"/>
              <w:spacing w:before="60" w:after="60" w:line="276" w:lineRule="auto"/>
              <w:ind w:firstLine="426"/>
              <w:jc w:val="center"/>
              <w:textAlignment w:val="baseline"/>
              <w:rPr>
                <w:sz w:val="18"/>
                <w:szCs w:val="18"/>
                <w:lang w:eastAsia="zh-CN"/>
              </w:rPr>
            </w:pPr>
            <w:r w:rsidRPr="005A26AC">
              <w:rPr>
                <w:sz w:val="18"/>
                <w:szCs w:val="18"/>
                <w:lang w:eastAsia="zh-CN"/>
              </w:rPr>
              <w:t>Сокращенное наименование национального органа по стандартизации</w:t>
            </w:r>
          </w:p>
        </w:tc>
      </w:tr>
      <w:tr w:rsidR="001B7963" w:rsidRPr="005A26AC" w14:paraId="16591197" w14:textId="77777777" w:rsidTr="003E5234">
        <w:tc>
          <w:tcPr>
            <w:tcW w:w="2831" w:type="dxa"/>
            <w:tcBorders>
              <w:top w:val="double" w:sz="4" w:space="0" w:color="auto"/>
              <w:bottom w:val="nil"/>
            </w:tcBorders>
          </w:tcPr>
          <w:p w14:paraId="3E18B9E7"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Беларусь</w:t>
            </w:r>
          </w:p>
        </w:tc>
        <w:tc>
          <w:tcPr>
            <w:tcW w:w="2268" w:type="dxa"/>
            <w:tcBorders>
              <w:top w:val="double" w:sz="4" w:space="0" w:color="auto"/>
              <w:bottom w:val="nil"/>
            </w:tcBorders>
            <w:vAlign w:val="center"/>
          </w:tcPr>
          <w:p w14:paraId="55A0AF3B" w14:textId="77777777" w:rsidR="001B7963" w:rsidRPr="005A26AC" w:rsidRDefault="001B7963" w:rsidP="005A26AC">
            <w:pPr>
              <w:spacing w:line="240" w:lineRule="auto"/>
              <w:ind w:firstLine="426"/>
              <w:contextualSpacing/>
              <w:jc w:val="center"/>
              <w:rPr>
                <w:rFonts w:eastAsia="Calibri"/>
                <w:sz w:val="22"/>
                <w:szCs w:val="22"/>
                <w:lang w:val="en-US" w:eastAsia="en-US"/>
              </w:rPr>
            </w:pPr>
            <w:r w:rsidRPr="005A26AC">
              <w:rPr>
                <w:rFonts w:eastAsia="Calibri"/>
                <w:sz w:val="22"/>
                <w:szCs w:val="22"/>
                <w:lang w:val="en-US" w:eastAsia="en-US"/>
              </w:rPr>
              <w:t>BY</w:t>
            </w:r>
          </w:p>
        </w:tc>
        <w:tc>
          <w:tcPr>
            <w:tcW w:w="4535" w:type="dxa"/>
            <w:tcBorders>
              <w:top w:val="double" w:sz="4" w:space="0" w:color="auto"/>
              <w:bottom w:val="nil"/>
            </w:tcBorders>
          </w:tcPr>
          <w:p w14:paraId="106F3BE2"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Госстандарт Республики Беларусь</w:t>
            </w:r>
          </w:p>
        </w:tc>
      </w:tr>
      <w:tr w:rsidR="001B7963" w:rsidRPr="005A26AC" w14:paraId="4B584C4A" w14:textId="77777777" w:rsidTr="003E5234">
        <w:tc>
          <w:tcPr>
            <w:tcW w:w="2831" w:type="dxa"/>
            <w:tcBorders>
              <w:top w:val="nil"/>
              <w:bottom w:val="nil"/>
            </w:tcBorders>
          </w:tcPr>
          <w:p w14:paraId="72048214"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Казахстан</w:t>
            </w:r>
          </w:p>
        </w:tc>
        <w:tc>
          <w:tcPr>
            <w:tcW w:w="2268" w:type="dxa"/>
            <w:tcBorders>
              <w:top w:val="nil"/>
              <w:bottom w:val="nil"/>
            </w:tcBorders>
            <w:vAlign w:val="center"/>
          </w:tcPr>
          <w:p w14:paraId="31FF2A42" w14:textId="77777777" w:rsidR="001B7963" w:rsidRPr="005A26AC" w:rsidRDefault="001B7963" w:rsidP="005A26AC">
            <w:pPr>
              <w:spacing w:line="259" w:lineRule="auto"/>
              <w:ind w:firstLine="426"/>
              <w:contextualSpacing/>
              <w:jc w:val="center"/>
              <w:rPr>
                <w:rFonts w:eastAsia="Calibri"/>
                <w:sz w:val="22"/>
                <w:szCs w:val="22"/>
                <w:lang w:eastAsia="en-US"/>
              </w:rPr>
            </w:pPr>
            <w:r w:rsidRPr="005A26AC">
              <w:rPr>
                <w:rFonts w:eastAsia="Calibri"/>
                <w:sz w:val="22"/>
                <w:szCs w:val="22"/>
                <w:lang w:val="en-US" w:eastAsia="en-US"/>
              </w:rPr>
              <w:t>KZ</w:t>
            </w:r>
          </w:p>
        </w:tc>
        <w:tc>
          <w:tcPr>
            <w:tcW w:w="4535" w:type="dxa"/>
            <w:tcBorders>
              <w:top w:val="nil"/>
              <w:bottom w:val="nil"/>
            </w:tcBorders>
          </w:tcPr>
          <w:p w14:paraId="2504FC85"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Госстандарт Республики Казахстан</w:t>
            </w:r>
          </w:p>
        </w:tc>
      </w:tr>
      <w:tr w:rsidR="001B7963" w:rsidRPr="005A26AC" w14:paraId="4E54C59C" w14:textId="77777777" w:rsidTr="003E5234">
        <w:tc>
          <w:tcPr>
            <w:tcW w:w="2831" w:type="dxa"/>
            <w:tcBorders>
              <w:top w:val="nil"/>
              <w:bottom w:val="nil"/>
            </w:tcBorders>
          </w:tcPr>
          <w:p w14:paraId="157381C9"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Киргизия</w:t>
            </w:r>
          </w:p>
        </w:tc>
        <w:tc>
          <w:tcPr>
            <w:tcW w:w="2268" w:type="dxa"/>
            <w:tcBorders>
              <w:top w:val="nil"/>
              <w:bottom w:val="nil"/>
            </w:tcBorders>
            <w:vAlign w:val="center"/>
          </w:tcPr>
          <w:p w14:paraId="0B46B9C4"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18"/>
                <w:szCs w:val="18"/>
                <w:lang w:eastAsia="zh-CN"/>
              </w:rPr>
            </w:pPr>
            <w:r w:rsidRPr="005A26AC">
              <w:rPr>
                <w:sz w:val="22"/>
                <w:szCs w:val="22"/>
                <w:lang w:val="en-US" w:eastAsia="zh-CN"/>
              </w:rPr>
              <w:t>KG</w:t>
            </w:r>
          </w:p>
        </w:tc>
        <w:tc>
          <w:tcPr>
            <w:tcW w:w="4535" w:type="dxa"/>
            <w:tcBorders>
              <w:top w:val="nil"/>
              <w:bottom w:val="nil"/>
            </w:tcBorders>
          </w:tcPr>
          <w:p w14:paraId="33513B18"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Кыргызстандарт</w:t>
            </w:r>
          </w:p>
        </w:tc>
      </w:tr>
      <w:tr w:rsidR="001B7963" w:rsidRPr="005A26AC" w14:paraId="736730CE" w14:textId="77777777" w:rsidTr="003E5234">
        <w:tc>
          <w:tcPr>
            <w:tcW w:w="2831" w:type="dxa"/>
            <w:tcBorders>
              <w:top w:val="nil"/>
              <w:bottom w:val="nil"/>
            </w:tcBorders>
          </w:tcPr>
          <w:p w14:paraId="252DCCDD"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Молдова</w:t>
            </w:r>
          </w:p>
        </w:tc>
        <w:tc>
          <w:tcPr>
            <w:tcW w:w="2268" w:type="dxa"/>
            <w:tcBorders>
              <w:top w:val="nil"/>
              <w:bottom w:val="nil"/>
            </w:tcBorders>
            <w:vAlign w:val="center"/>
          </w:tcPr>
          <w:p w14:paraId="6918EFEE"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22"/>
                <w:szCs w:val="22"/>
                <w:lang w:val="en-US" w:eastAsia="zh-CN"/>
              </w:rPr>
            </w:pPr>
            <w:r w:rsidRPr="005A26AC">
              <w:rPr>
                <w:sz w:val="22"/>
                <w:szCs w:val="22"/>
                <w:lang w:val="en-US" w:eastAsia="zh-CN"/>
              </w:rPr>
              <w:t>MD</w:t>
            </w:r>
          </w:p>
        </w:tc>
        <w:tc>
          <w:tcPr>
            <w:tcW w:w="4535" w:type="dxa"/>
            <w:tcBorders>
              <w:top w:val="nil"/>
              <w:bottom w:val="nil"/>
            </w:tcBorders>
          </w:tcPr>
          <w:p w14:paraId="7CB97FC2"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Институт стандартизации Молдовы</w:t>
            </w:r>
          </w:p>
        </w:tc>
      </w:tr>
      <w:tr w:rsidR="001B7963" w:rsidRPr="005A26AC" w14:paraId="00F87F11" w14:textId="77777777" w:rsidTr="003E5234">
        <w:tc>
          <w:tcPr>
            <w:tcW w:w="2831" w:type="dxa"/>
            <w:tcBorders>
              <w:top w:val="nil"/>
              <w:bottom w:val="nil"/>
            </w:tcBorders>
          </w:tcPr>
          <w:p w14:paraId="58C84E70"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Россия</w:t>
            </w:r>
          </w:p>
        </w:tc>
        <w:tc>
          <w:tcPr>
            <w:tcW w:w="2268" w:type="dxa"/>
            <w:tcBorders>
              <w:top w:val="nil"/>
              <w:bottom w:val="nil"/>
            </w:tcBorders>
            <w:vAlign w:val="center"/>
          </w:tcPr>
          <w:p w14:paraId="1776056B"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18"/>
                <w:szCs w:val="18"/>
                <w:lang w:eastAsia="zh-CN"/>
              </w:rPr>
            </w:pPr>
            <w:r w:rsidRPr="005A26AC">
              <w:rPr>
                <w:sz w:val="22"/>
                <w:szCs w:val="22"/>
                <w:lang w:val="en-US" w:eastAsia="zh-CN"/>
              </w:rPr>
              <w:t>RU</w:t>
            </w:r>
          </w:p>
        </w:tc>
        <w:tc>
          <w:tcPr>
            <w:tcW w:w="4535" w:type="dxa"/>
            <w:tcBorders>
              <w:top w:val="nil"/>
              <w:bottom w:val="nil"/>
            </w:tcBorders>
          </w:tcPr>
          <w:p w14:paraId="25BA8E79"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Росстандарт</w:t>
            </w:r>
          </w:p>
        </w:tc>
      </w:tr>
      <w:tr w:rsidR="001B7963" w:rsidRPr="005A26AC" w14:paraId="3611E436" w14:textId="77777777" w:rsidTr="003E5234">
        <w:tc>
          <w:tcPr>
            <w:tcW w:w="2831" w:type="dxa"/>
            <w:tcBorders>
              <w:top w:val="nil"/>
              <w:bottom w:val="nil"/>
            </w:tcBorders>
          </w:tcPr>
          <w:p w14:paraId="582F711D"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Таджикистан</w:t>
            </w:r>
          </w:p>
        </w:tc>
        <w:tc>
          <w:tcPr>
            <w:tcW w:w="2268" w:type="dxa"/>
            <w:tcBorders>
              <w:top w:val="nil"/>
              <w:bottom w:val="nil"/>
            </w:tcBorders>
            <w:vAlign w:val="center"/>
          </w:tcPr>
          <w:p w14:paraId="2F133962"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18"/>
                <w:szCs w:val="18"/>
                <w:lang w:eastAsia="zh-CN"/>
              </w:rPr>
            </w:pPr>
            <w:r w:rsidRPr="005A26AC">
              <w:rPr>
                <w:sz w:val="22"/>
                <w:szCs w:val="22"/>
                <w:lang w:val="en-US" w:eastAsia="zh-CN"/>
              </w:rPr>
              <w:t>TJ</w:t>
            </w:r>
          </w:p>
        </w:tc>
        <w:tc>
          <w:tcPr>
            <w:tcW w:w="4535" w:type="dxa"/>
            <w:tcBorders>
              <w:top w:val="nil"/>
              <w:bottom w:val="nil"/>
            </w:tcBorders>
          </w:tcPr>
          <w:p w14:paraId="0F8D2D5C"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Таджикстандарт</w:t>
            </w:r>
          </w:p>
        </w:tc>
      </w:tr>
      <w:tr w:rsidR="001B7963" w:rsidRPr="005A26AC" w14:paraId="23B428F4" w14:textId="77777777" w:rsidTr="003E5234">
        <w:tc>
          <w:tcPr>
            <w:tcW w:w="2831" w:type="dxa"/>
            <w:tcBorders>
              <w:top w:val="nil"/>
              <w:bottom w:val="nil"/>
            </w:tcBorders>
          </w:tcPr>
          <w:p w14:paraId="676CB186"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Украина</w:t>
            </w:r>
          </w:p>
        </w:tc>
        <w:tc>
          <w:tcPr>
            <w:tcW w:w="2268" w:type="dxa"/>
            <w:tcBorders>
              <w:top w:val="nil"/>
              <w:bottom w:val="nil"/>
            </w:tcBorders>
            <w:vAlign w:val="center"/>
          </w:tcPr>
          <w:p w14:paraId="4FE34D93"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22"/>
                <w:szCs w:val="22"/>
                <w:lang w:eastAsia="zh-CN"/>
              </w:rPr>
            </w:pPr>
            <w:r w:rsidRPr="005A26AC">
              <w:rPr>
                <w:sz w:val="22"/>
                <w:szCs w:val="22"/>
                <w:lang w:val="en-US" w:eastAsia="zh-CN"/>
              </w:rPr>
              <w:t>UA</w:t>
            </w:r>
          </w:p>
        </w:tc>
        <w:tc>
          <w:tcPr>
            <w:tcW w:w="4535" w:type="dxa"/>
            <w:tcBorders>
              <w:top w:val="nil"/>
              <w:bottom w:val="nil"/>
            </w:tcBorders>
          </w:tcPr>
          <w:p w14:paraId="5E23EFD2"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22"/>
                <w:szCs w:val="22"/>
                <w:lang w:eastAsia="zh-CN"/>
              </w:rPr>
            </w:pPr>
            <w:r w:rsidRPr="005A26AC">
              <w:rPr>
                <w:sz w:val="22"/>
                <w:szCs w:val="22"/>
                <w:lang w:eastAsia="zh-CN"/>
              </w:rPr>
              <w:t>Минэкономразвития Украины</w:t>
            </w:r>
          </w:p>
        </w:tc>
      </w:tr>
      <w:tr w:rsidR="001B7963" w:rsidRPr="005A26AC" w14:paraId="6001CD75" w14:textId="77777777" w:rsidTr="003E5234">
        <w:trPr>
          <w:trHeight w:val="80"/>
        </w:trPr>
        <w:tc>
          <w:tcPr>
            <w:tcW w:w="2831" w:type="dxa"/>
            <w:tcBorders>
              <w:top w:val="nil"/>
              <w:bottom w:val="single" w:sz="4" w:space="0" w:color="auto"/>
            </w:tcBorders>
          </w:tcPr>
          <w:p w14:paraId="5193CE10"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Узбекистан</w:t>
            </w:r>
          </w:p>
        </w:tc>
        <w:tc>
          <w:tcPr>
            <w:tcW w:w="2268" w:type="dxa"/>
            <w:tcBorders>
              <w:top w:val="nil"/>
              <w:bottom w:val="single" w:sz="4" w:space="0" w:color="auto"/>
            </w:tcBorders>
            <w:vAlign w:val="center"/>
          </w:tcPr>
          <w:p w14:paraId="2E552936" w14:textId="77777777" w:rsidR="001B7963" w:rsidRPr="005A26AC" w:rsidRDefault="001B7963" w:rsidP="005A26AC">
            <w:pPr>
              <w:overflowPunct w:val="0"/>
              <w:autoSpaceDE w:val="0"/>
              <w:autoSpaceDN w:val="0"/>
              <w:adjustRightInd w:val="0"/>
              <w:spacing w:before="60" w:after="60" w:line="240" w:lineRule="auto"/>
              <w:ind w:firstLine="426"/>
              <w:jc w:val="center"/>
              <w:textAlignment w:val="baseline"/>
              <w:rPr>
                <w:sz w:val="18"/>
                <w:szCs w:val="18"/>
                <w:lang w:eastAsia="zh-CN"/>
              </w:rPr>
            </w:pPr>
            <w:r w:rsidRPr="005A26AC">
              <w:rPr>
                <w:sz w:val="22"/>
                <w:szCs w:val="22"/>
                <w:lang w:val="en-US" w:eastAsia="zh-CN"/>
              </w:rPr>
              <w:t>UZ</w:t>
            </w:r>
          </w:p>
        </w:tc>
        <w:tc>
          <w:tcPr>
            <w:tcW w:w="4535" w:type="dxa"/>
            <w:tcBorders>
              <w:top w:val="nil"/>
              <w:bottom w:val="single" w:sz="4" w:space="0" w:color="auto"/>
            </w:tcBorders>
          </w:tcPr>
          <w:p w14:paraId="141AB797" w14:textId="77777777" w:rsidR="001B7963" w:rsidRPr="005A26AC" w:rsidRDefault="001B7963" w:rsidP="005A26AC">
            <w:pPr>
              <w:overflowPunct w:val="0"/>
              <w:autoSpaceDE w:val="0"/>
              <w:autoSpaceDN w:val="0"/>
              <w:adjustRightInd w:val="0"/>
              <w:spacing w:before="60" w:after="60" w:line="240" w:lineRule="auto"/>
              <w:ind w:firstLine="426"/>
              <w:jc w:val="left"/>
              <w:textAlignment w:val="baseline"/>
              <w:rPr>
                <w:sz w:val="18"/>
                <w:szCs w:val="18"/>
                <w:lang w:eastAsia="zh-CN"/>
              </w:rPr>
            </w:pPr>
            <w:r w:rsidRPr="005A26AC">
              <w:rPr>
                <w:sz w:val="22"/>
                <w:szCs w:val="22"/>
                <w:lang w:eastAsia="zh-CN"/>
              </w:rPr>
              <w:t>Узстандарт</w:t>
            </w:r>
          </w:p>
        </w:tc>
      </w:tr>
    </w:tbl>
    <w:p w14:paraId="4033E4C9" w14:textId="77777777" w:rsidR="001B7963" w:rsidRPr="005A26AC" w:rsidRDefault="001B7963" w:rsidP="00A36684">
      <w:pPr>
        <w:spacing w:after="160"/>
        <w:ind w:firstLine="426"/>
        <w:contextualSpacing/>
        <w:jc w:val="left"/>
        <w:rPr>
          <w:rFonts w:eastAsia="Calibri"/>
          <w:color w:val="000000"/>
          <w:sz w:val="16"/>
          <w:szCs w:val="16"/>
        </w:rPr>
      </w:pPr>
    </w:p>
    <w:p w14:paraId="21DCC059" w14:textId="77777777" w:rsidR="001B7963" w:rsidRDefault="001B7963" w:rsidP="00F7121A">
      <w:pPr>
        <w:tabs>
          <w:tab w:val="left" w:pos="2552"/>
        </w:tabs>
        <w:ind w:firstLine="426"/>
        <w:contextualSpacing/>
        <w:rPr>
          <w:rFonts w:eastAsia="Arial Unicode MS"/>
          <w:lang w:eastAsia="ar-SA"/>
        </w:rPr>
      </w:pPr>
      <w:r w:rsidRPr="005A26AC">
        <w:rPr>
          <w:rFonts w:eastAsia="Calibri"/>
          <w:color w:val="000000"/>
          <w:sz w:val="22"/>
        </w:rPr>
        <w:t xml:space="preserve">4 </w:t>
      </w:r>
      <w:r w:rsidRPr="005A26AC">
        <w:rPr>
          <w:rFonts w:eastAsia="Arial Unicode MS"/>
          <w:lang w:eastAsia="ar-SA"/>
        </w:rPr>
        <w:t xml:space="preserve">Приказом Федерального агентства по техническому регулированию и метрологии №      </w:t>
      </w:r>
      <w:r w:rsidR="00B805BF">
        <w:rPr>
          <w:rFonts w:eastAsia="Arial Unicode MS"/>
          <w:lang w:eastAsia="ar-SA"/>
        </w:rPr>
        <w:t xml:space="preserve"> </w:t>
      </w:r>
      <w:r w:rsidRPr="005A26AC">
        <w:rPr>
          <w:rFonts w:eastAsia="Arial Unicode MS"/>
          <w:lang w:eastAsia="ar-SA"/>
        </w:rPr>
        <w:t xml:space="preserve">от      201    г. межгосударственный стандарт ГОСТ 33792–   введен в действие в качестве </w:t>
      </w:r>
      <w:r w:rsidR="00A04320" w:rsidRPr="005A26AC">
        <w:t>межгосударственн</w:t>
      </w:r>
      <w:r w:rsidRPr="005A26AC">
        <w:rPr>
          <w:rFonts w:eastAsia="Arial Unicode MS"/>
          <w:lang w:eastAsia="ar-SA"/>
        </w:rPr>
        <w:t>ого стандарта с  20     г.</w:t>
      </w:r>
    </w:p>
    <w:p w14:paraId="2CCBDB31" w14:textId="77777777" w:rsidR="009F414D" w:rsidRPr="005A26AC" w:rsidRDefault="006445F5" w:rsidP="00761FFC">
      <w:pPr>
        <w:ind w:firstLine="426"/>
      </w:pPr>
      <w:r>
        <w:t>5</w:t>
      </w:r>
      <w:r w:rsidR="003D7A60">
        <w:t xml:space="preserve">. </w:t>
      </w:r>
      <w:r w:rsidR="005367CF" w:rsidRPr="005A26AC">
        <w:rPr>
          <w:color w:val="2D2D2D"/>
        </w:rPr>
        <w:t xml:space="preserve"> </w:t>
      </w:r>
      <w:r w:rsidR="001B7963" w:rsidRPr="005A26AC">
        <w:t>ВЗАМЕН</w:t>
      </w:r>
      <w:r w:rsidR="00AC5EE5" w:rsidRPr="005A26AC">
        <w:t xml:space="preserve"> </w:t>
      </w:r>
      <w:r w:rsidR="009B353B" w:rsidRPr="005A26AC">
        <w:t>ГОСТ 3379</w:t>
      </w:r>
      <w:r w:rsidR="001B7963" w:rsidRPr="005A26AC">
        <w:t>2</w:t>
      </w:r>
      <w:r w:rsidR="009B353B" w:rsidRPr="005A26AC">
        <w:t>-2016</w:t>
      </w:r>
    </w:p>
    <w:p w14:paraId="23A4BDDF" w14:textId="77777777" w:rsidR="008630DB" w:rsidRDefault="008630DB" w:rsidP="005A26AC">
      <w:pPr>
        <w:ind w:firstLine="426"/>
        <w:rPr>
          <w:bCs/>
          <w:i/>
        </w:rPr>
      </w:pPr>
    </w:p>
    <w:p w14:paraId="0214CA0A" w14:textId="77777777" w:rsidR="001B7963" w:rsidRPr="005A26AC" w:rsidRDefault="001B7963" w:rsidP="005A26AC">
      <w:pPr>
        <w:ind w:firstLine="426"/>
        <w:rPr>
          <w:bCs/>
          <w:i/>
        </w:rPr>
      </w:pPr>
      <w:r w:rsidRPr="005A26AC">
        <w:rPr>
          <w:bCs/>
          <w:i/>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 </w:t>
      </w:r>
    </w:p>
    <w:p w14:paraId="729793AF" w14:textId="77777777" w:rsidR="001B7963" w:rsidRPr="005A26AC" w:rsidRDefault="001B7963" w:rsidP="005A26AC">
      <w:pPr>
        <w:ind w:firstLine="426"/>
        <w:rPr>
          <w:bCs/>
          <w:i/>
        </w:rPr>
      </w:pPr>
      <w:r w:rsidRPr="005A26AC">
        <w:rPr>
          <w:bCs/>
          <w:i/>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C09874E" w14:textId="77777777" w:rsidR="001B7963" w:rsidRPr="005A26AC" w:rsidRDefault="001B7963" w:rsidP="005A26AC">
      <w:pPr>
        <w:ind w:firstLine="426"/>
        <w:rPr>
          <w:i/>
        </w:rPr>
      </w:pPr>
    </w:p>
    <w:p w14:paraId="549886F0" w14:textId="77777777" w:rsidR="001B7963" w:rsidRPr="005A26AC" w:rsidRDefault="001B7963" w:rsidP="005A26AC">
      <w:pPr>
        <w:ind w:firstLine="426"/>
        <w:rPr>
          <w:i/>
        </w:rPr>
      </w:pPr>
    </w:p>
    <w:p w14:paraId="7A7D8997" w14:textId="77777777" w:rsidR="001B7963" w:rsidRDefault="001B7963" w:rsidP="005A26AC">
      <w:pPr>
        <w:ind w:firstLine="426"/>
        <w:rPr>
          <w:i/>
        </w:rPr>
      </w:pPr>
    </w:p>
    <w:p w14:paraId="3D144EFB" w14:textId="77777777" w:rsidR="006445F5" w:rsidRDefault="006445F5" w:rsidP="005A26AC">
      <w:pPr>
        <w:ind w:firstLine="426"/>
        <w:rPr>
          <w:i/>
        </w:rPr>
      </w:pPr>
    </w:p>
    <w:p w14:paraId="4F26C707" w14:textId="77777777" w:rsidR="006445F5" w:rsidRDefault="006445F5" w:rsidP="005A26AC">
      <w:pPr>
        <w:ind w:firstLine="426"/>
        <w:rPr>
          <w:i/>
        </w:rPr>
      </w:pPr>
    </w:p>
    <w:p w14:paraId="1DAE3B33" w14:textId="77777777" w:rsidR="006445F5" w:rsidRDefault="006445F5" w:rsidP="005A26AC">
      <w:pPr>
        <w:ind w:firstLine="426"/>
        <w:rPr>
          <w:i/>
        </w:rPr>
      </w:pPr>
    </w:p>
    <w:p w14:paraId="4021DD55" w14:textId="77777777" w:rsidR="006445F5" w:rsidRDefault="006445F5" w:rsidP="005A26AC">
      <w:pPr>
        <w:ind w:firstLine="426"/>
        <w:rPr>
          <w:i/>
        </w:rPr>
      </w:pPr>
    </w:p>
    <w:p w14:paraId="6E34DC7E" w14:textId="77777777" w:rsidR="006445F5" w:rsidRDefault="006445F5" w:rsidP="005A26AC">
      <w:pPr>
        <w:ind w:firstLine="426"/>
        <w:rPr>
          <w:i/>
        </w:rPr>
      </w:pPr>
    </w:p>
    <w:p w14:paraId="7CFBCD13" w14:textId="77777777" w:rsidR="006445F5" w:rsidRDefault="006445F5" w:rsidP="005A26AC">
      <w:pPr>
        <w:ind w:firstLine="426"/>
        <w:rPr>
          <w:i/>
        </w:rPr>
      </w:pPr>
    </w:p>
    <w:p w14:paraId="62F7431E" w14:textId="77777777" w:rsidR="006445F5" w:rsidRDefault="006445F5" w:rsidP="005A26AC">
      <w:pPr>
        <w:ind w:firstLine="426"/>
        <w:rPr>
          <w:i/>
        </w:rPr>
      </w:pPr>
    </w:p>
    <w:p w14:paraId="42D6C16C" w14:textId="77777777" w:rsidR="006445F5" w:rsidRDefault="006445F5" w:rsidP="005A26AC">
      <w:pPr>
        <w:ind w:firstLine="426"/>
        <w:rPr>
          <w:i/>
        </w:rPr>
      </w:pPr>
    </w:p>
    <w:p w14:paraId="43C718D0" w14:textId="77777777" w:rsidR="006445F5" w:rsidRDefault="006445F5" w:rsidP="005A26AC">
      <w:pPr>
        <w:ind w:firstLine="426"/>
        <w:rPr>
          <w:i/>
        </w:rPr>
      </w:pPr>
    </w:p>
    <w:p w14:paraId="480FAF77" w14:textId="77777777" w:rsidR="006445F5" w:rsidRDefault="006445F5" w:rsidP="005A26AC">
      <w:pPr>
        <w:ind w:firstLine="426"/>
        <w:rPr>
          <w:i/>
        </w:rPr>
      </w:pPr>
    </w:p>
    <w:p w14:paraId="1CCB4226" w14:textId="77777777" w:rsidR="006445F5" w:rsidRDefault="006445F5" w:rsidP="005A26AC">
      <w:pPr>
        <w:ind w:firstLine="426"/>
        <w:rPr>
          <w:i/>
        </w:rPr>
      </w:pPr>
    </w:p>
    <w:p w14:paraId="3CB55E15" w14:textId="77777777" w:rsidR="006445F5" w:rsidRDefault="006445F5" w:rsidP="005A26AC">
      <w:pPr>
        <w:ind w:firstLine="426"/>
        <w:rPr>
          <w:i/>
        </w:rPr>
      </w:pPr>
    </w:p>
    <w:p w14:paraId="14E720E6" w14:textId="77777777" w:rsidR="006445F5" w:rsidRPr="005A26AC" w:rsidRDefault="006445F5" w:rsidP="005A26AC">
      <w:pPr>
        <w:ind w:firstLine="426"/>
        <w:rPr>
          <w:i/>
        </w:rPr>
      </w:pPr>
    </w:p>
    <w:p w14:paraId="01E5E629" w14:textId="77777777" w:rsidR="001B7963" w:rsidRPr="005A26AC" w:rsidRDefault="001B7963" w:rsidP="005A26AC">
      <w:pPr>
        <w:ind w:firstLine="426"/>
        <w:rPr>
          <w:i/>
        </w:rPr>
      </w:pPr>
    </w:p>
    <w:p w14:paraId="6BBB54C3" w14:textId="77777777" w:rsidR="001B7963" w:rsidRPr="005A26AC" w:rsidRDefault="001B7963" w:rsidP="005A26AC">
      <w:pPr>
        <w:ind w:firstLine="426"/>
        <w:jc w:val="right"/>
        <w:rPr>
          <w:i/>
        </w:rPr>
      </w:pPr>
      <w:r w:rsidRPr="005A26AC">
        <w:rPr>
          <w:i/>
        </w:rPr>
        <w:sym w:font="Symbol" w:char="F0E3"/>
      </w:r>
      <w:r w:rsidRPr="005A26AC">
        <w:rPr>
          <w:i/>
        </w:rPr>
        <w:t xml:space="preserve"> Стандартинформ, оформление, 201  </w:t>
      </w:r>
    </w:p>
    <w:tbl>
      <w:tblPr>
        <w:tblW w:w="9776" w:type="dxa"/>
        <w:tblLook w:val="04A0" w:firstRow="1" w:lastRow="0" w:firstColumn="1" w:lastColumn="0" w:noHBand="0" w:noVBand="1"/>
      </w:tblPr>
      <w:tblGrid>
        <w:gridCol w:w="2899"/>
        <w:gridCol w:w="6877"/>
      </w:tblGrid>
      <w:tr w:rsidR="001B7963" w:rsidRPr="005A26AC" w14:paraId="29824C1B" w14:textId="77777777" w:rsidTr="003E5234">
        <w:tc>
          <w:tcPr>
            <w:tcW w:w="2757" w:type="dxa"/>
            <w:shd w:val="clear" w:color="auto" w:fill="auto"/>
            <w:vAlign w:val="center"/>
          </w:tcPr>
          <w:p w14:paraId="0CAF9A95" w14:textId="77777777" w:rsidR="001B7963" w:rsidRPr="005A26AC" w:rsidRDefault="001B7963" w:rsidP="005A26AC">
            <w:pPr>
              <w:ind w:firstLine="426"/>
              <w:rPr>
                <w:bCs/>
                <w:i/>
              </w:rPr>
            </w:pPr>
            <w:r w:rsidRPr="005A26AC">
              <w:rPr>
                <w:i/>
                <w:noProof/>
              </w:rPr>
              <w:drawing>
                <wp:inline distT="0" distB="0" distL="0" distR="0" wp14:anchorId="7D5E4C3E" wp14:editId="259FD066">
                  <wp:extent cx="1433195" cy="927735"/>
                  <wp:effectExtent l="0" t="0" r="0" b="5715"/>
                  <wp:docPr id="10" name="Рисунок 10" descr="C:\Users\UYAROV~1.VNI\AppData\Local\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YAROV~1.VNI\AppData\Local\Temp\FineReader11\media\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3195" cy="927735"/>
                          </a:xfrm>
                          <a:prstGeom prst="rect">
                            <a:avLst/>
                          </a:prstGeom>
                          <a:noFill/>
                          <a:ln>
                            <a:noFill/>
                          </a:ln>
                        </pic:spPr>
                      </pic:pic>
                    </a:graphicData>
                  </a:graphic>
                </wp:inline>
              </w:drawing>
            </w:r>
          </w:p>
        </w:tc>
        <w:tc>
          <w:tcPr>
            <w:tcW w:w="7019" w:type="dxa"/>
            <w:shd w:val="clear" w:color="auto" w:fill="auto"/>
          </w:tcPr>
          <w:p w14:paraId="47C9F329" w14:textId="77777777" w:rsidR="001B7963" w:rsidRPr="005A26AC" w:rsidRDefault="001B7963" w:rsidP="005A26AC">
            <w:pPr>
              <w:ind w:firstLine="426"/>
              <w:rPr>
                <w:bCs/>
                <w:i/>
              </w:rPr>
            </w:pPr>
            <w:r w:rsidRPr="005A26AC">
              <w:rPr>
                <w:bCs/>
                <w:i/>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c>
      </w:tr>
    </w:tbl>
    <w:p w14:paraId="06AE63FB" w14:textId="77777777" w:rsidR="000C5253" w:rsidRPr="005A26AC" w:rsidRDefault="000C5253" w:rsidP="005A26AC">
      <w:pPr>
        <w:ind w:firstLine="426"/>
        <w:rPr>
          <w:b/>
          <w:caps/>
          <w:sz w:val="28"/>
          <w:szCs w:val="28"/>
        </w:rPr>
      </w:pPr>
    </w:p>
    <w:p w14:paraId="6B3E4230" w14:textId="77777777" w:rsidR="00D23A0C" w:rsidRDefault="00D23A0C" w:rsidP="005A26AC">
      <w:pPr>
        <w:ind w:firstLine="426"/>
        <w:jc w:val="center"/>
        <w:rPr>
          <w:b/>
          <w:caps/>
          <w:sz w:val="28"/>
          <w:szCs w:val="28"/>
        </w:rPr>
      </w:pPr>
    </w:p>
    <w:p w14:paraId="4E7E1982" w14:textId="77777777" w:rsidR="00061FA6" w:rsidRPr="005A26AC" w:rsidRDefault="002B3346" w:rsidP="005A26AC">
      <w:pPr>
        <w:ind w:firstLine="426"/>
        <w:jc w:val="center"/>
        <w:rPr>
          <w:b/>
          <w:sz w:val="28"/>
          <w:szCs w:val="28"/>
        </w:rPr>
      </w:pPr>
      <w:r w:rsidRPr="005A26AC">
        <w:rPr>
          <w:b/>
          <w:caps/>
          <w:sz w:val="28"/>
          <w:szCs w:val="28"/>
        </w:rPr>
        <w:lastRenderedPageBreak/>
        <w:t>С</w:t>
      </w:r>
      <w:r w:rsidRPr="005A26AC">
        <w:rPr>
          <w:b/>
          <w:sz w:val="28"/>
          <w:szCs w:val="28"/>
        </w:rPr>
        <w:t>одержание</w:t>
      </w:r>
    </w:p>
    <w:p w14:paraId="56A5639F" w14:textId="77777777" w:rsidR="00D428F3" w:rsidRPr="005A26AC" w:rsidRDefault="00D428F3" w:rsidP="005A26AC">
      <w:pPr>
        <w:ind w:firstLine="426"/>
        <w:sectPr w:rsidR="00D428F3" w:rsidRPr="005A26AC" w:rsidSect="00D23A0C">
          <w:headerReference w:type="even" r:id="rId9"/>
          <w:headerReference w:type="default" r:id="rId10"/>
          <w:footerReference w:type="even" r:id="rId11"/>
          <w:headerReference w:type="first" r:id="rId12"/>
          <w:footerReference w:type="first" r:id="rId13"/>
          <w:pgSz w:w="11906" w:h="16838" w:code="9"/>
          <w:pgMar w:top="1134" w:right="851" w:bottom="1134" w:left="1701" w:header="426" w:footer="709" w:gutter="0"/>
          <w:pgNumType w:start="2"/>
          <w:cols w:space="708"/>
          <w:titlePg/>
          <w:docGrid w:linePitch="360"/>
        </w:sectPr>
      </w:pPr>
    </w:p>
    <w:bookmarkStart w:id="1" w:name="SUB1005868519"/>
    <w:p w14:paraId="21EBAAF9" w14:textId="77777777" w:rsidR="000613CB" w:rsidRPr="005A26AC" w:rsidRDefault="00194053" w:rsidP="005A26AC">
      <w:pPr>
        <w:pStyle w:val="j14"/>
        <w:spacing w:before="0" w:beforeAutospacing="0" w:after="0" w:afterAutospacing="0" w:line="360" w:lineRule="auto"/>
        <w:ind w:firstLine="426"/>
        <w:contextualSpacing/>
        <w:rPr>
          <w:rFonts w:ascii="Arial" w:hAnsi="Arial" w:cs="Arial"/>
        </w:rPr>
      </w:pPr>
      <w:r w:rsidRPr="005A26AC">
        <w:fldChar w:fldCharType="begin"/>
      </w:r>
      <w:r w:rsidR="000613CB" w:rsidRPr="005A26AC">
        <w:rPr>
          <w:rFonts w:ascii="Arial" w:hAnsi="Arial" w:cs="Arial"/>
        </w:rPr>
        <w:instrText xml:space="preserve"> HYPERLINK "https://online.zakon.kz/Document/?doc_id=38841096" \l "sub_id=100" \t "_parent" \o "СТ РК ISO 10077-1-2012 " </w:instrText>
      </w:r>
      <w:r w:rsidRPr="005A26AC">
        <w:fldChar w:fldCharType="separate"/>
      </w:r>
      <w:r w:rsidR="000613CB" w:rsidRPr="005A26AC">
        <w:rPr>
          <w:rStyle w:val="a4"/>
          <w:rFonts w:ascii="Arial" w:hAnsi="Arial" w:cs="Arial"/>
          <w:color w:val="auto"/>
          <w:u w:val="none"/>
        </w:rPr>
        <w:t>1 Область применения</w:t>
      </w:r>
      <w:r w:rsidRPr="005A26AC">
        <w:rPr>
          <w:rStyle w:val="a4"/>
          <w:rFonts w:ascii="Arial" w:hAnsi="Arial" w:cs="Arial"/>
          <w:color w:val="auto"/>
          <w:u w:val="none"/>
        </w:rPr>
        <w:fldChar w:fldCharType="end"/>
      </w:r>
      <w:bookmarkEnd w:id="1"/>
    </w:p>
    <w:bookmarkStart w:id="2" w:name="SUB1005868520"/>
    <w:p w14:paraId="690ACE9F" w14:textId="77777777" w:rsidR="0096435D" w:rsidRPr="005A26AC" w:rsidRDefault="00194053" w:rsidP="005A26AC">
      <w:pPr>
        <w:pStyle w:val="j14"/>
        <w:tabs>
          <w:tab w:val="left" w:pos="180"/>
        </w:tabs>
        <w:spacing w:before="0" w:beforeAutospacing="0" w:after="0" w:afterAutospacing="0" w:line="360" w:lineRule="auto"/>
        <w:ind w:firstLine="426"/>
        <w:contextualSpacing/>
        <w:rPr>
          <w:rStyle w:val="s2"/>
          <w:rFonts w:ascii="Arial" w:hAnsi="Arial" w:cs="Arial"/>
        </w:rPr>
      </w:pPr>
      <w:r w:rsidRPr="005A26AC">
        <w:rPr>
          <w:rStyle w:val="s2"/>
          <w:rFonts w:ascii="Arial" w:hAnsi="Arial" w:cs="Arial"/>
        </w:rPr>
        <w:fldChar w:fldCharType="begin"/>
      </w:r>
      <w:r w:rsidR="000613CB" w:rsidRPr="005A26AC">
        <w:rPr>
          <w:rStyle w:val="s2"/>
          <w:rFonts w:ascii="Arial" w:hAnsi="Arial" w:cs="Arial"/>
        </w:rPr>
        <w:instrText xml:space="preserve"> HYPERLINK "https://online.zakon.kz/Document/?doc_id=38841096" \l "sub_id=200" \o "СТ РК ISO 10077-1-2012 \«Тепловые характеристики окон, дверей и жалюзи. Расчет коэффициента теплопередачи. Часть 1. Общие положения\»" \t "_parent" </w:instrText>
      </w:r>
      <w:r w:rsidRPr="005A26AC">
        <w:rPr>
          <w:rStyle w:val="s2"/>
          <w:rFonts w:ascii="Arial" w:hAnsi="Arial" w:cs="Arial"/>
        </w:rPr>
        <w:fldChar w:fldCharType="separate"/>
      </w:r>
      <w:r w:rsidR="000613CB" w:rsidRPr="005A26AC">
        <w:rPr>
          <w:rStyle w:val="a4"/>
          <w:rFonts w:ascii="Arial" w:hAnsi="Arial" w:cs="Arial"/>
          <w:color w:val="auto"/>
          <w:u w:val="none"/>
        </w:rPr>
        <w:t>2 Нормативные ссылки</w:t>
      </w:r>
      <w:r w:rsidRPr="005A26AC">
        <w:rPr>
          <w:rStyle w:val="s2"/>
          <w:rFonts w:ascii="Arial" w:hAnsi="Arial" w:cs="Arial"/>
        </w:rPr>
        <w:fldChar w:fldCharType="end"/>
      </w:r>
      <w:bookmarkStart w:id="3" w:name="SUB1005868521"/>
      <w:bookmarkEnd w:id="2"/>
    </w:p>
    <w:p w14:paraId="5EA5A47E" w14:textId="77777777" w:rsidR="0096435D" w:rsidRPr="005A26AC" w:rsidRDefault="000613CB" w:rsidP="005A26AC">
      <w:pPr>
        <w:pStyle w:val="j14"/>
        <w:tabs>
          <w:tab w:val="left" w:pos="180"/>
        </w:tabs>
        <w:spacing w:before="0" w:beforeAutospacing="0" w:after="0" w:afterAutospacing="0" w:line="360" w:lineRule="auto"/>
        <w:ind w:firstLine="426"/>
        <w:contextualSpacing/>
        <w:rPr>
          <w:rStyle w:val="s2"/>
          <w:rFonts w:ascii="Arial" w:hAnsi="Arial" w:cs="Arial"/>
        </w:rPr>
      </w:pPr>
      <w:r w:rsidRPr="005A26AC">
        <w:rPr>
          <w:rStyle w:val="s2"/>
          <w:rFonts w:ascii="Arial" w:hAnsi="Arial" w:cs="Arial"/>
        </w:rPr>
        <w:t>3     Термины и определения</w:t>
      </w:r>
    </w:p>
    <w:p w14:paraId="13A463D9" w14:textId="77777777" w:rsidR="000613CB"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Style w:val="s2"/>
          <w:rFonts w:ascii="Arial" w:hAnsi="Arial" w:cs="Arial"/>
        </w:rPr>
        <w:t xml:space="preserve">4 </w:t>
      </w:r>
      <w:bookmarkEnd w:id="3"/>
      <w:r w:rsidRPr="005A26AC">
        <w:rPr>
          <w:rFonts w:ascii="Arial" w:hAnsi="Arial" w:cs="Arial"/>
          <w:noProof/>
        </w:rPr>
        <w:t xml:space="preserve">    Метод определения воздухопроницаемости </w:t>
      </w:r>
    </w:p>
    <w:p w14:paraId="249728CA" w14:textId="77777777" w:rsidR="000613CB"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     Испытательное оборудование и средства контроля</w:t>
      </w:r>
    </w:p>
    <w:p w14:paraId="5604A69F" w14:textId="77777777" w:rsidR="0096435D"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5.1 Установка для испытаний</w:t>
      </w:r>
    </w:p>
    <w:p w14:paraId="0B79086B" w14:textId="77777777" w:rsidR="0096435D"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5.2 Средства контроля</w:t>
      </w:r>
    </w:p>
    <w:p w14:paraId="3D449E81" w14:textId="77777777" w:rsidR="000613CB"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5.3 Образцы для испытаний</w:t>
      </w:r>
    </w:p>
    <w:p w14:paraId="0C818618" w14:textId="77777777" w:rsidR="0096435D"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5.4 Порядок подготовки к испытаниям</w:t>
      </w:r>
    </w:p>
    <w:p w14:paraId="60020848" w14:textId="77777777" w:rsidR="000613CB" w:rsidRPr="005A26AC" w:rsidRDefault="000613CB" w:rsidP="005A26AC">
      <w:pPr>
        <w:pStyle w:val="j14"/>
        <w:tabs>
          <w:tab w:val="left" w:pos="180"/>
        </w:tabs>
        <w:spacing w:before="0" w:beforeAutospacing="0" w:after="0" w:afterAutospacing="0" w:line="360" w:lineRule="auto"/>
        <w:ind w:firstLine="426"/>
        <w:contextualSpacing/>
        <w:rPr>
          <w:rFonts w:ascii="Arial" w:hAnsi="Arial" w:cs="Arial"/>
        </w:rPr>
      </w:pPr>
      <w:r w:rsidRPr="005A26AC">
        <w:rPr>
          <w:rFonts w:ascii="Arial" w:hAnsi="Arial" w:cs="Arial"/>
        </w:rPr>
        <w:t>5.5 Порядок проведения испытания на воздухопроницаемость</w:t>
      </w:r>
    </w:p>
    <w:p w14:paraId="49048986"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noProof/>
          <w:color w:val="auto"/>
          <w:sz w:val="24"/>
          <w:szCs w:val="24"/>
        </w:rPr>
        <w:t>5.6</w:t>
      </w:r>
      <w:r w:rsidRPr="005A26AC">
        <w:rPr>
          <w:rFonts w:ascii="Arial" w:hAnsi="Arial" w:cs="Arial"/>
          <w:b w:val="0"/>
          <w:color w:val="auto"/>
          <w:sz w:val="24"/>
          <w:szCs w:val="24"/>
        </w:rPr>
        <w:t xml:space="preserve"> Обработка результатов испытаний</w:t>
      </w:r>
    </w:p>
    <w:p w14:paraId="4E1CAB93"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color w:val="auto"/>
          <w:sz w:val="24"/>
          <w:szCs w:val="24"/>
        </w:rPr>
        <w:t>6   Метод определения водопроницаемости</w:t>
      </w:r>
    </w:p>
    <w:p w14:paraId="3CEF14B3"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noProof/>
          <w:color w:val="auto"/>
          <w:sz w:val="24"/>
          <w:szCs w:val="24"/>
        </w:rPr>
        <w:t>6.1</w:t>
      </w:r>
      <w:r w:rsidRPr="005A26AC">
        <w:rPr>
          <w:rFonts w:ascii="Arial" w:hAnsi="Arial" w:cs="Arial"/>
          <w:b w:val="0"/>
          <w:color w:val="auto"/>
          <w:sz w:val="24"/>
          <w:szCs w:val="24"/>
        </w:rPr>
        <w:t xml:space="preserve"> Испытательное оборудование и средства контроля</w:t>
      </w:r>
    </w:p>
    <w:p w14:paraId="3AF9D8E4"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noProof/>
          <w:color w:val="auto"/>
          <w:sz w:val="24"/>
          <w:szCs w:val="24"/>
        </w:rPr>
        <w:t>6.2</w:t>
      </w:r>
      <w:r w:rsidRPr="005A26AC">
        <w:rPr>
          <w:rFonts w:ascii="Arial" w:hAnsi="Arial" w:cs="Arial"/>
          <w:b w:val="0"/>
          <w:color w:val="auto"/>
          <w:sz w:val="24"/>
          <w:szCs w:val="24"/>
        </w:rPr>
        <w:t xml:space="preserve"> Порядок подготовки к испытани</w:t>
      </w:r>
      <w:r w:rsidR="006445F5">
        <w:rPr>
          <w:rFonts w:ascii="Arial" w:hAnsi="Arial" w:cs="Arial"/>
          <w:b w:val="0"/>
          <w:color w:val="auto"/>
          <w:sz w:val="24"/>
          <w:szCs w:val="24"/>
        </w:rPr>
        <w:t>ям</w:t>
      </w:r>
    </w:p>
    <w:p w14:paraId="1E026FB5"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noProof/>
          <w:color w:val="auto"/>
          <w:sz w:val="24"/>
          <w:szCs w:val="24"/>
        </w:rPr>
        <w:t>6.3</w:t>
      </w:r>
      <w:r w:rsidRPr="005A26AC">
        <w:rPr>
          <w:rFonts w:ascii="Arial" w:hAnsi="Arial" w:cs="Arial"/>
          <w:b w:val="0"/>
          <w:color w:val="auto"/>
          <w:sz w:val="24"/>
          <w:szCs w:val="24"/>
        </w:rPr>
        <w:t xml:space="preserve"> Порядок проведения испытани</w:t>
      </w:r>
      <w:r w:rsidR="006445F5">
        <w:rPr>
          <w:rFonts w:ascii="Arial" w:hAnsi="Arial" w:cs="Arial"/>
          <w:b w:val="0"/>
          <w:color w:val="auto"/>
          <w:sz w:val="24"/>
          <w:szCs w:val="24"/>
        </w:rPr>
        <w:t>й</w:t>
      </w:r>
    </w:p>
    <w:p w14:paraId="5E84342A" w14:textId="77777777" w:rsidR="000613CB" w:rsidRPr="005A26AC" w:rsidRDefault="000613CB" w:rsidP="005A26AC">
      <w:pPr>
        <w:pStyle w:val="2"/>
        <w:spacing w:before="0"/>
        <w:ind w:firstLine="426"/>
        <w:rPr>
          <w:rFonts w:ascii="Arial" w:hAnsi="Arial" w:cs="Arial"/>
          <w:b w:val="0"/>
          <w:color w:val="auto"/>
          <w:sz w:val="24"/>
          <w:szCs w:val="24"/>
        </w:rPr>
      </w:pPr>
      <w:r w:rsidRPr="005A26AC">
        <w:rPr>
          <w:rFonts w:ascii="Arial" w:hAnsi="Arial" w:cs="Arial"/>
          <w:b w:val="0"/>
          <w:noProof/>
          <w:color w:val="auto"/>
          <w:sz w:val="24"/>
          <w:szCs w:val="24"/>
        </w:rPr>
        <w:t>6.4</w:t>
      </w:r>
      <w:r w:rsidRPr="005A26AC">
        <w:rPr>
          <w:rFonts w:ascii="Arial" w:hAnsi="Arial" w:cs="Arial"/>
          <w:b w:val="0"/>
          <w:color w:val="auto"/>
          <w:sz w:val="24"/>
          <w:szCs w:val="24"/>
        </w:rPr>
        <w:t xml:space="preserve"> Определение предела водонепроницаемости</w:t>
      </w:r>
    </w:p>
    <w:p w14:paraId="10D21F0E" w14:textId="77777777" w:rsidR="000613CB" w:rsidRPr="005A26AC" w:rsidRDefault="000613CB" w:rsidP="005A26AC">
      <w:pPr>
        <w:ind w:firstLine="426"/>
      </w:pPr>
      <w:r w:rsidRPr="005A26AC">
        <w:t xml:space="preserve">7 </w:t>
      </w:r>
      <w:r w:rsidR="00852B99">
        <w:t xml:space="preserve">   </w:t>
      </w:r>
      <w:r w:rsidRPr="005A26AC">
        <w:t>Оформление результатов испытаний</w:t>
      </w:r>
    </w:p>
    <w:p w14:paraId="67FE0FDC" w14:textId="77777777" w:rsidR="000613CB" w:rsidRPr="005A26AC" w:rsidRDefault="000613CB" w:rsidP="005A26AC">
      <w:pPr>
        <w:pStyle w:val="2"/>
        <w:shd w:val="clear" w:color="auto" w:fill="FFFFFF"/>
        <w:spacing w:before="0"/>
        <w:ind w:firstLine="426"/>
        <w:textAlignment w:val="baseline"/>
        <w:rPr>
          <w:rFonts w:ascii="Arial" w:hAnsi="Arial" w:cs="Arial"/>
          <w:b w:val="0"/>
          <w:color w:val="auto"/>
          <w:sz w:val="24"/>
          <w:szCs w:val="24"/>
        </w:rPr>
      </w:pPr>
      <w:r w:rsidRPr="005A26AC">
        <w:rPr>
          <w:rFonts w:ascii="Arial" w:hAnsi="Arial" w:cs="Arial"/>
          <w:b w:val="0"/>
          <w:color w:val="auto"/>
          <w:sz w:val="24"/>
          <w:szCs w:val="24"/>
        </w:rPr>
        <w:t>Приложение A (рекомендуемое) Требования к образцам КФС</w:t>
      </w:r>
    </w:p>
    <w:p w14:paraId="18B35878" w14:textId="77777777" w:rsidR="000613CB" w:rsidRPr="005A26AC" w:rsidRDefault="000613CB" w:rsidP="005A26AC">
      <w:pPr>
        <w:pStyle w:val="2"/>
        <w:shd w:val="clear" w:color="auto" w:fill="FFFFFF"/>
        <w:spacing w:before="0"/>
        <w:ind w:firstLine="426"/>
        <w:textAlignment w:val="baseline"/>
        <w:rPr>
          <w:rFonts w:ascii="Arial" w:hAnsi="Arial" w:cs="Arial"/>
          <w:b w:val="0"/>
          <w:color w:val="auto"/>
        </w:rPr>
      </w:pPr>
      <w:r w:rsidRPr="005A26AC">
        <w:rPr>
          <w:rFonts w:ascii="Arial" w:hAnsi="Arial" w:cs="Arial"/>
          <w:b w:val="0"/>
          <w:color w:val="auto"/>
          <w:sz w:val="24"/>
          <w:szCs w:val="24"/>
        </w:rPr>
        <w:t>Приложение Б (рекомендуемое) Обработка результатов испытаний КФС</w:t>
      </w:r>
      <w:r w:rsidR="00777CA5" w:rsidRPr="005A26AC">
        <w:rPr>
          <w:rFonts w:ascii="Arial" w:hAnsi="Arial" w:cs="Arial"/>
          <w:b w:val="0"/>
          <w:color w:val="auto"/>
          <w:sz w:val="24"/>
          <w:szCs w:val="24"/>
        </w:rPr>
        <w:t xml:space="preserve"> </w:t>
      </w:r>
      <w:r w:rsidRPr="005A26AC">
        <w:rPr>
          <w:rFonts w:ascii="Arial" w:hAnsi="Arial" w:cs="Arial"/>
          <w:b w:val="0"/>
          <w:color w:val="auto"/>
          <w:sz w:val="24"/>
          <w:szCs w:val="24"/>
        </w:rPr>
        <w:t>на воздухопроницаемость</w:t>
      </w:r>
    </w:p>
    <w:p w14:paraId="3355BC80" w14:textId="77777777" w:rsidR="000613CB" w:rsidRPr="005A26AC" w:rsidRDefault="00075713" w:rsidP="005A26AC">
      <w:pPr>
        <w:ind w:firstLine="426"/>
        <w:contextualSpacing/>
      </w:pPr>
      <w:r>
        <w:t>Приложение В</w:t>
      </w:r>
      <w:r w:rsidR="000613CB" w:rsidRPr="005A26AC">
        <w:t xml:space="preserve"> (рекомендуемое) Классификация КФС по воздухо</w:t>
      </w:r>
      <w:r w:rsidR="007449CA">
        <w:t>-водо</w:t>
      </w:r>
      <w:r w:rsidR="00A62E5A">
        <w:t>не</w:t>
      </w:r>
      <w:r w:rsidR="000613CB" w:rsidRPr="005A26AC">
        <w:t>проницаемости</w:t>
      </w:r>
    </w:p>
    <w:p w14:paraId="7B2D4A38" w14:textId="77777777" w:rsidR="000613CB" w:rsidRPr="005A26AC" w:rsidRDefault="00FC73EC" w:rsidP="005A26AC">
      <w:pPr>
        <w:ind w:firstLine="426"/>
      </w:pPr>
      <w:hyperlink r:id="rId14" w:anchor="sub_id=11" w:tgtFrame="_parent" w:history="1">
        <w:r w:rsidR="000613CB" w:rsidRPr="005A26AC">
          <w:rPr>
            <w:rStyle w:val="a4"/>
            <w:color w:val="auto"/>
            <w:u w:val="none"/>
          </w:rPr>
          <w:t>Библиография</w:t>
        </w:r>
      </w:hyperlink>
    </w:p>
    <w:p w14:paraId="138550BD" w14:textId="77777777" w:rsidR="00D06B50" w:rsidRPr="005A26AC" w:rsidRDefault="00D06B50" w:rsidP="005A26AC">
      <w:pPr>
        <w:ind w:firstLine="426"/>
      </w:pPr>
    </w:p>
    <w:p w14:paraId="7C772904" w14:textId="77777777" w:rsidR="00D06B50" w:rsidRPr="005A26AC" w:rsidRDefault="00D06B50" w:rsidP="005A26AC">
      <w:pPr>
        <w:ind w:firstLine="426"/>
      </w:pPr>
    </w:p>
    <w:p w14:paraId="026D6DCD" w14:textId="77777777" w:rsidR="00777CA5" w:rsidRPr="005A26AC" w:rsidRDefault="00777CA5" w:rsidP="005A26AC">
      <w:pPr>
        <w:autoSpaceDE w:val="0"/>
        <w:autoSpaceDN w:val="0"/>
        <w:adjustRightInd w:val="0"/>
        <w:ind w:firstLine="426"/>
        <w:rPr>
          <w:b/>
          <w:bCs/>
          <w:sz w:val="28"/>
          <w:szCs w:val="28"/>
        </w:rPr>
      </w:pPr>
    </w:p>
    <w:p w14:paraId="3B1A01F4" w14:textId="77777777" w:rsidR="00777CA5" w:rsidRPr="005A26AC" w:rsidRDefault="00777CA5" w:rsidP="005A26AC">
      <w:pPr>
        <w:autoSpaceDE w:val="0"/>
        <w:autoSpaceDN w:val="0"/>
        <w:adjustRightInd w:val="0"/>
        <w:ind w:firstLine="426"/>
        <w:rPr>
          <w:b/>
          <w:bCs/>
          <w:sz w:val="28"/>
          <w:szCs w:val="28"/>
        </w:rPr>
      </w:pPr>
    </w:p>
    <w:p w14:paraId="6FC9B51F" w14:textId="77777777" w:rsidR="00777CA5" w:rsidRPr="005A26AC" w:rsidRDefault="00777CA5" w:rsidP="005A26AC">
      <w:pPr>
        <w:autoSpaceDE w:val="0"/>
        <w:autoSpaceDN w:val="0"/>
        <w:adjustRightInd w:val="0"/>
        <w:ind w:firstLine="426"/>
        <w:rPr>
          <w:b/>
          <w:bCs/>
          <w:sz w:val="28"/>
          <w:szCs w:val="28"/>
        </w:rPr>
      </w:pPr>
    </w:p>
    <w:p w14:paraId="2836620C" w14:textId="77777777" w:rsidR="00777CA5" w:rsidRPr="005A26AC" w:rsidRDefault="00777CA5" w:rsidP="005A26AC">
      <w:pPr>
        <w:autoSpaceDE w:val="0"/>
        <w:autoSpaceDN w:val="0"/>
        <w:adjustRightInd w:val="0"/>
        <w:ind w:firstLine="426"/>
        <w:rPr>
          <w:b/>
          <w:bCs/>
          <w:sz w:val="28"/>
          <w:szCs w:val="28"/>
        </w:rPr>
      </w:pPr>
    </w:p>
    <w:p w14:paraId="495C1C88" w14:textId="77777777" w:rsidR="00777CA5" w:rsidRPr="005A26AC" w:rsidRDefault="00777CA5" w:rsidP="005A26AC">
      <w:pPr>
        <w:autoSpaceDE w:val="0"/>
        <w:autoSpaceDN w:val="0"/>
        <w:adjustRightInd w:val="0"/>
        <w:ind w:firstLine="426"/>
        <w:rPr>
          <w:b/>
          <w:bCs/>
          <w:sz w:val="28"/>
          <w:szCs w:val="28"/>
        </w:rPr>
      </w:pPr>
    </w:p>
    <w:p w14:paraId="6DBF73C1" w14:textId="77777777" w:rsidR="00777CA5" w:rsidRPr="005A26AC" w:rsidRDefault="00777CA5" w:rsidP="005A26AC">
      <w:pPr>
        <w:autoSpaceDE w:val="0"/>
        <w:autoSpaceDN w:val="0"/>
        <w:adjustRightInd w:val="0"/>
        <w:ind w:firstLine="426"/>
        <w:rPr>
          <w:b/>
          <w:bCs/>
          <w:sz w:val="28"/>
          <w:szCs w:val="28"/>
        </w:rPr>
      </w:pPr>
    </w:p>
    <w:p w14:paraId="64C8B7F6" w14:textId="77777777" w:rsidR="002A0033" w:rsidRDefault="002A0033" w:rsidP="005A26AC">
      <w:pPr>
        <w:autoSpaceDE w:val="0"/>
        <w:autoSpaceDN w:val="0"/>
        <w:adjustRightInd w:val="0"/>
        <w:ind w:firstLine="426"/>
        <w:jc w:val="center"/>
        <w:rPr>
          <w:b/>
          <w:bCs/>
          <w:sz w:val="28"/>
          <w:szCs w:val="28"/>
        </w:rPr>
      </w:pPr>
    </w:p>
    <w:p w14:paraId="03463429" w14:textId="77777777" w:rsidR="00D23A0C" w:rsidRDefault="00D23A0C" w:rsidP="005A26AC">
      <w:pPr>
        <w:autoSpaceDE w:val="0"/>
        <w:autoSpaceDN w:val="0"/>
        <w:adjustRightInd w:val="0"/>
        <w:ind w:firstLine="426"/>
        <w:jc w:val="center"/>
        <w:rPr>
          <w:b/>
          <w:bCs/>
          <w:sz w:val="28"/>
          <w:szCs w:val="28"/>
        </w:rPr>
      </w:pPr>
    </w:p>
    <w:p w14:paraId="374BA990" w14:textId="77777777" w:rsidR="00711C07" w:rsidRPr="005A26AC" w:rsidRDefault="00711C07" w:rsidP="005A26AC">
      <w:pPr>
        <w:autoSpaceDE w:val="0"/>
        <w:autoSpaceDN w:val="0"/>
        <w:adjustRightInd w:val="0"/>
        <w:ind w:firstLine="426"/>
        <w:jc w:val="center"/>
        <w:rPr>
          <w:b/>
          <w:bCs/>
          <w:sz w:val="28"/>
          <w:szCs w:val="28"/>
        </w:rPr>
      </w:pPr>
      <w:r w:rsidRPr="005A26AC">
        <w:rPr>
          <w:b/>
          <w:bCs/>
          <w:sz w:val="28"/>
          <w:szCs w:val="28"/>
        </w:rPr>
        <w:lastRenderedPageBreak/>
        <w:t>Введение</w:t>
      </w:r>
    </w:p>
    <w:p w14:paraId="6CB4DAA5" w14:textId="77777777" w:rsidR="00616F7E" w:rsidRDefault="00616F7E" w:rsidP="005A26AC">
      <w:pPr>
        <w:ind w:firstLine="426"/>
        <w:rPr>
          <w:color w:val="222222"/>
        </w:rPr>
      </w:pPr>
    </w:p>
    <w:p w14:paraId="7134DAE8" w14:textId="77777777" w:rsidR="00616F7E" w:rsidRPr="005A26AC" w:rsidRDefault="00616F7E" w:rsidP="00616F7E">
      <w:pPr>
        <w:ind w:firstLine="425"/>
        <w:rPr>
          <w:color w:val="222222"/>
        </w:rPr>
      </w:pPr>
      <w:r w:rsidRPr="005A26AC">
        <w:rPr>
          <w:color w:val="222222"/>
        </w:rPr>
        <w:t>Настоящий стандарт</w:t>
      </w:r>
      <w:r>
        <w:rPr>
          <w:color w:val="222222"/>
        </w:rPr>
        <w:t xml:space="preserve"> распространяется на </w:t>
      </w:r>
      <w:r w:rsidR="00E775B9">
        <w:rPr>
          <w:color w:val="222222"/>
        </w:rPr>
        <w:t>к</w:t>
      </w:r>
      <w:r w:rsidRPr="005A26AC">
        <w:rPr>
          <w:color w:val="222222"/>
        </w:rPr>
        <w:t xml:space="preserve">онструкции фасадные светопрозрачные (КФС) и направлен на оценку </w:t>
      </w:r>
      <w:r>
        <w:rPr>
          <w:color w:val="222222"/>
        </w:rPr>
        <w:t xml:space="preserve">конструктивных и </w:t>
      </w:r>
      <w:r w:rsidRPr="005A26AC">
        <w:rPr>
          <w:color w:val="222222"/>
        </w:rPr>
        <w:t>эксплуатационных характеристик всех видов КФС согласно ГОСТ 33079.</w:t>
      </w:r>
    </w:p>
    <w:p w14:paraId="13BEF6F0" w14:textId="77777777" w:rsidR="00616F7E" w:rsidRPr="00DD50FE" w:rsidRDefault="00616F7E" w:rsidP="00616F7E">
      <w:pPr>
        <w:ind w:firstLine="425"/>
      </w:pPr>
      <w:r w:rsidRPr="00852B99">
        <w:t xml:space="preserve">Для оценки </w:t>
      </w:r>
      <w:r w:rsidRPr="00852B99">
        <w:rPr>
          <w:color w:val="222222"/>
        </w:rPr>
        <w:t>эксплуатационных характеристик КФС, полученных при испытаниях</w:t>
      </w:r>
      <w:r w:rsidR="00E775B9">
        <w:rPr>
          <w:color w:val="222222"/>
        </w:rPr>
        <w:t>,</w:t>
      </w:r>
      <w:r w:rsidRPr="00852B99">
        <w:rPr>
          <w:color w:val="222222"/>
        </w:rPr>
        <w:t xml:space="preserve"> в Приложении В приведена классификация по КФС по </w:t>
      </w:r>
      <w:r w:rsidRPr="00852B99">
        <w:t>воздухо- и водонепроницаемости</w:t>
      </w:r>
      <w:r w:rsidRPr="00852B99">
        <w:rPr>
          <w:color w:val="222222"/>
        </w:rPr>
        <w:t>.</w:t>
      </w:r>
      <w:r>
        <w:rPr>
          <w:color w:val="222222"/>
        </w:rPr>
        <w:t xml:space="preserve"> </w:t>
      </w:r>
    </w:p>
    <w:p w14:paraId="20140405" w14:textId="77777777" w:rsidR="00711C07" w:rsidRPr="005A26AC" w:rsidRDefault="00711C07" w:rsidP="005A26AC">
      <w:pPr>
        <w:ind w:firstLine="426"/>
        <w:rPr>
          <w:color w:val="222222"/>
        </w:rPr>
      </w:pPr>
    </w:p>
    <w:p w14:paraId="3AEAFB73" w14:textId="77777777" w:rsidR="00F85D70" w:rsidRPr="005A26AC" w:rsidRDefault="00F85D70" w:rsidP="009B7A75">
      <w:pPr>
        <w:tabs>
          <w:tab w:val="left" w:pos="4346"/>
        </w:tabs>
        <w:ind w:firstLine="425"/>
        <w:rPr>
          <w:sz w:val="28"/>
        </w:rPr>
      </w:pPr>
      <w:r w:rsidRPr="005A26AC">
        <w:rPr>
          <w:sz w:val="28"/>
        </w:rPr>
        <w:tab/>
      </w:r>
    </w:p>
    <w:p w14:paraId="63BD3721" w14:textId="77777777" w:rsidR="00292F78" w:rsidRPr="005A26AC" w:rsidRDefault="00F85D70" w:rsidP="005A26AC">
      <w:pPr>
        <w:tabs>
          <w:tab w:val="left" w:pos="4346"/>
        </w:tabs>
        <w:ind w:firstLine="426"/>
        <w:rPr>
          <w:sz w:val="28"/>
        </w:rPr>
        <w:sectPr w:rsidR="00292F78" w:rsidRPr="005A26AC" w:rsidSect="00245C52">
          <w:type w:val="continuous"/>
          <w:pgSz w:w="11906" w:h="16838" w:code="9"/>
          <w:pgMar w:top="1134" w:right="851" w:bottom="1134" w:left="1701" w:header="709" w:footer="709" w:gutter="0"/>
          <w:cols w:space="493"/>
          <w:docGrid w:linePitch="360"/>
        </w:sectPr>
      </w:pPr>
      <w:r w:rsidRPr="005A26AC">
        <w:rPr>
          <w:sz w:val="28"/>
        </w:rPr>
        <w:tab/>
      </w:r>
    </w:p>
    <w:p w14:paraId="6CF8CA59" w14:textId="77777777" w:rsidR="003C3B8A" w:rsidRPr="005A26AC" w:rsidRDefault="001B7963" w:rsidP="005A26AC">
      <w:pPr>
        <w:pStyle w:val="FR4"/>
        <w:spacing w:line="360" w:lineRule="auto"/>
        <w:ind w:left="0" w:firstLine="426"/>
        <w:rPr>
          <w:rFonts w:ascii="Arial" w:hAnsi="Arial" w:cs="Arial"/>
          <w:sz w:val="24"/>
          <w:szCs w:val="24"/>
          <w:lang w:val="ru-RU"/>
        </w:rPr>
      </w:pPr>
      <w:r w:rsidRPr="005A26AC">
        <w:rPr>
          <w:rFonts w:ascii="Arial" w:eastAsia="Calibri" w:hAnsi="Arial" w:cs="Arial"/>
          <w:bCs/>
          <w:sz w:val="24"/>
          <w:szCs w:val="24"/>
          <w:lang w:val="ru-RU"/>
        </w:rPr>
        <w:lastRenderedPageBreak/>
        <w:t>МЕЖГОСУДАРСТВЕННЫЙ СТАНДАРТ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3C3B8A" w:rsidRPr="00FC73EC" w14:paraId="37DA5014" w14:textId="77777777" w:rsidTr="008657DF">
        <w:tc>
          <w:tcPr>
            <w:tcW w:w="9281" w:type="dxa"/>
            <w:tcBorders>
              <w:top w:val="single" w:sz="24" w:space="0" w:color="000000"/>
              <w:left w:val="nil"/>
              <w:right w:val="nil"/>
            </w:tcBorders>
          </w:tcPr>
          <w:p w14:paraId="1F779E9D" w14:textId="77777777" w:rsidR="003C3B8A" w:rsidRPr="005A26AC" w:rsidRDefault="00C47D33" w:rsidP="005A26AC">
            <w:pPr>
              <w:ind w:firstLine="426"/>
              <w:contextualSpacing/>
              <w:jc w:val="center"/>
              <w:rPr>
                <w:b/>
                <w:sz w:val="36"/>
                <w:szCs w:val="36"/>
              </w:rPr>
            </w:pPr>
            <w:r w:rsidRPr="005A26AC">
              <w:rPr>
                <w:b/>
                <w:caps/>
                <w:sz w:val="36"/>
                <w:szCs w:val="36"/>
              </w:rPr>
              <w:t>Конструкции фасадные светопрозрачные</w:t>
            </w:r>
          </w:p>
          <w:p w14:paraId="4B0C9E43" w14:textId="77777777" w:rsidR="003C3B8A" w:rsidRPr="005A26AC" w:rsidRDefault="000E43EB" w:rsidP="005A26AC">
            <w:pPr>
              <w:ind w:firstLine="426"/>
              <w:jc w:val="center"/>
              <w:rPr>
                <w:b/>
                <w:sz w:val="32"/>
                <w:szCs w:val="32"/>
              </w:rPr>
            </w:pPr>
            <w:r w:rsidRPr="005A26AC">
              <w:rPr>
                <w:b/>
                <w:sz w:val="32"/>
                <w:szCs w:val="32"/>
              </w:rPr>
              <w:t>М</w:t>
            </w:r>
            <w:r w:rsidR="003C3B8A" w:rsidRPr="005A26AC">
              <w:rPr>
                <w:b/>
                <w:sz w:val="32"/>
                <w:szCs w:val="32"/>
              </w:rPr>
              <w:t>етоды определения воздухо- и водопроницаемости</w:t>
            </w:r>
          </w:p>
          <w:p w14:paraId="3E205724" w14:textId="77777777" w:rsidR="00C45341" w:rsidRPr="005A26AC" w:rsidRDefault="00646E7C" w:rsidP="005A26AC">
            <w:pPr>
              <w:ind w:firstLine="426"/>
              <w:jc w:val="center"/>
              <w:rPr>
                <w:lang w:val="en-US"/>
              </w:rPr>
            </w:pPr>
            <w:r w:rsidRPr="005A26AC">
              <w:rPr>
                <w:lang w:val="en-US"/>
              </w:rPr>
              <w:t>Curtain Walling.</w:t>
            </w:r>
          </w:p>
          <w:p w14:paraId="79BBE202" w14:textId="77777777" w:rsidR="003C3B8A" w:rsidRPr="005A26AC" w:rsidRDefault="00C45341" w:rsidP="005A26AC">
            <w:pPr>
              <w:pStyle w:val="FR4"/>
              <w:spacing w:line="360" w:lineRule="auto"/>
              <w:ind w:left="0" w:firstLine="426"/>
              <w:rPr>
                <w:rFonts w:ascii="Arial" w:hAnsi="Arial" w:cs="Arial"/>
                <w:color w:val="FF0000"/>
                <w:sz w:val="24"/>
                <w:szCs w:val="24"/>
              </w:rPr>
            </w:pPr>
            <w:r w:rsidRPr="005A26AC">
              <w:rPr>
                <w:rFonts w:ascii="Arial" w:hAnsi="Arial" w:cs="Arial"/>
                <w:b w:val="0"/>
                <w:sz w:val="24"/>
                <w:szCs w:val="24"/>
              </w:rPr>
              <w:t>Methods of determination of air and water transmission</w:t>
            </w:r>
          </w:p>
        </w:tc>
      </w:tr>
    </w:tbl>
    <w:p w14:paraId="4D3ED1BA" w14:textId="77777777" w:rsidR="00F37469" w:rsidRPr="005A26AC" w:rsidRDefault="00F37469" w:rsidP="005A26AC">
      <w:pPr>
        <w:pBdr>
          <w:top w:val="single" w:sz="6" w:space="0" w:color="auto"/>
        </w:pBdr>
        <w:ind w:firstLine="426"/>
        <w:jc w:val="right"/>
        <w:rPr>
          <w:highlight w:val="yellow"/>
          <w:lang w:val="en-US"/>
        </w:rPr>
      </w:pPr>
    </w:p>
    <w:p w14:paraId="7E00AAD4" w14:textId="77777777" w:rsidR="003C3B8A" w:rsidRPr="005A26AC" w:rsidRDefault="0096435D" w:rsidP="005A26AC">
      <w:pPr>
        <w:pBdr>
          <w:top w:val="single" w:sz="6" w:space="0" w:color="auto"/>
        </w:pBdr>
        <w:tabs>
          <w:tab w:val="left" w:pos="6508"/>
          <w:tab w:val="right" w:pos="9354"/>
        </w:tabs>
        <w:ind w:firstLine="426"/>
        <w:jc w:val="left"/>
        <w:rPr>
          <w:b/>
        </w:rPr>
      </w:pPr>
      <w:r w:rsidRPr="005A26AC">
        <w:rPr>
          <w:b/>
          <w:lang w:val="en-US"/>
        </w:rPr>
        <w:tab/>
      </w:r>
      <w:r w:rsidR="003C3B8A" w:rsidRPr="005A26AC">
        <w:rPr>
          <w:b/>
        </w:rPr>
        <w:t>Дата введения</w:t>
      </w:r>
      <w:r w:rsidR="001B7963" w:rsidRPr="005A26AC">
        <w:rPr>
          <w:b/>
        </w:rPr>
        <w:t xml:space="preserve"> - </w:t>
      </w:r>
    </w:p>
    <w:p w14:paraId="7AA6742F" w14:textId="77777777" w:rsidR="003C3B8A" w:rsidRPr="005A26AC" w:rsidRDefault="003C3B8A" w:rsidP="005A26AC">
      <w:pPr>
        <w:pStyle w:val="1"/>
        <w:spacing w:before="0"/>
        <w:ind w:right="-851" w:firstLine="426"/>
        <w:rPr>
          <w:rFonts w:ascii="Arial" w:hAnsi="Arial" w:cs="Arial"/>
          <w:color w:val="auto"/>
        </w:rPr>
      </w:pPr>
      <w:r w:rsidRPr="005A26AC">
        <w:rPr>
          <w:rFonts w:ascii="Arial" w:hAnsi="Arial" w:cs="Arial"/>
          <w:noProof/>
          <w:color w:val="auto"/>
        </w:rPr>
        <w:t>1</w:t>
      </w:r>
      <w:r w:rsidRPr="005A26AC">
        <w:rPr>
          <w:rFonts w:ascii="Arial" w:hAnsi="Arial" w:cs="Arial"/>
          <w:color w:val="auto"/>
        </w:rPr>
        <w:t xml:space="preserve"> Область применения</w:t>
      </w:r>
    </w:p>
    <w:p w14:paraId="5EC421F0" w14:textId="77777777" w:rsidR="00AC5EE5" w:rsidRPr="005A26AC" w:rsidRDefault="00AC5EE5" w:rsidP="00245C52">
      <w:pPr>
        <w:ind w:right="-143" w:firstLine="426"/>
        <w:jc w:val="right"/>
      </w:pPr>
    </w:p>
    <w:p w14:paraId="2556DF90" w14:textId="77777777" w:rsidR="00194FDB" w:rsidRPr="005A26AC" w:rsidRDefault="003C3B8A" w:rsidP="00245C52">
      <w:pPr>
        <w:ind w:right="-143" w:firstLine="426"/>
      </w:pPr>
      <w:r w:rsidRPr="005A26AC">
        <w:t>Настоящий стандарт устанавливает</w:t>
      </w:r>
      <w:r w:rsidR="00194FDB" w:rsidRPr="005A26AC">
        <w:t>:</w:t>
      </w:r>
    </w:p>
    <w:p w14:paraId="10CB55F5" w14:textId="77777777" w:rsidR="00412F74" w:rsidRDefault="005623CA" w:rsidP="00245C52">
      <w:pPr>
        <w:ind w:right="-143" w:firstLine="426"/>
      </w:pPr>
      <w:r w:rsidRPr="005A26AC">
        <w:tab/>
        <w:t xml:space="preserve">– </w:t>
      </w:r>
      <w:r w:rsidR="003C3B8A" w:rsidRPr="005A26AC">
        <w:t>методы определения воздухо- и водо</w:t>
      </w:r>
      <w:r w:rsidR="00F36824">
        <w:t>не</w:t>
      </w:r>
      <w:r w:rsidR="003C3B8A" w:rsidRPr="005A26AC">
        <w:t>проницаемости наружных конструкций фасадн</w:t>
      </w:r>
      <w:r w:rsidR="000E43EB" w:rsidRPr="005A26AC">
        <w:t>ых</w:t>
      </w:r>
      <w:r w:rsidRPr="005A26AC">
        <w:t xml:space="preserve"> </w:t>
      </w:r>
      <w:r w:rsidR="000E43EB" w:rsidRPr="005A26AC">
        <w:t>светопрозрачных</w:t>
      </w:r>
      <w:r w:rsidR="003C3B8A" w:rsidRPr="005A26AC">
        <w:t xml:space="preserve"> </w:t>
      </w:r>
      <w:r w:rsidR="00194FDB" w:rsidRPr="005A26AC">
        <w:t xml:space="preserve">(КФС) </w:t>
      </w:r>
      <w:r w:rsidR="00412F74" w:rsidRPr="005A26AC">
        <w:t>в том числе с открывающимися элементами при положительном и отрицательном статическом давлении воздуха, изготавливаемых из различных материалов и применяемых в зданиях и сооружениях различного назначения.</w:t>
      </w:r>
    </w:p>
    <w:p w14:paraId="63AD45C9" w14:textId="77777777" w:rsidR="003D7A60" w:rsidRPr="005A26AC" w:rsidRDefault="003D7A60" w:rsidP="00245C52">
      <w:pPr>
        <w:ind w:right="-143" w:firstLine="426"/>
      </w:pPr>
      <w:r>
        <w:t xml:space="preserve">  - классификацию КФС</w:t>
      </w:r>
      <w:r w:rsidR="009F6000">
        <w:t xml:space="preserve"> </w:t>
      </w:r>
      <w:r>
        <w:t xml:space="preserve">по </w:t>
      </w:r>
      <w:r w:rsidRPr="005A26AC">
        <w:t>воздухо- и водо</w:t>
      </w:r>
      <w:r w:rsidR="00A62E5A">
        <w:t>не</w:t>
      </w:r>
      <w:r w:rsidRPr="005A26AC">
        <w:t>проницаемости</w:t>
      </w:r>
      <w:r>
        <w:t>.</w:t>
      </w:r>
    </w:p>
    <w:p w14:paraId="095B0930" w14:textId="77777777" w:rsidR="003C3B8A" w:rsidRPr="005A26AC" w:rsidRDefault="005623CA" w:rsidP="00245C52">
      <w:pPr>
        <w:autoSpaceDE w:val="0"/>
        <w:autoSpaceDN w:val="0"/>
        <w:adjustRightInd w:val="0"/>
        <w:ind w:right="-143" w:firstLine="426"/>
      </w:pPr>
      <w:r w:rsidRPr="005A26AC">
        <w:tab/>
      </w:r>
      <w:r w:rsidR="003C3B8A" w:rsidRPr="005A26AC">
        <w:t>Методы, содержащиеся в настоящем стандарте, применяют при проведении типовых, сертификационных</w:t>
      </w:r>
      <w:r w:rsidR="00F52C59" w:rsidRPr="005A26AC">
        <w:t>,</w:t>
      </w:r>
      <w:r w:rsidR="003C3B8A" w:rsidRPr="005A26AC">
        <w:t xml:space="preserve"> периодических </w:t>
      </w:r>
      <w:r w:rsidR="00F52C59" w:rsidRPr="005A26AC">
        <w:t xml:space="preserve">и других видах </w:t>
      </w:r>
      <w:r w:rsidR="003C3B8A" w:rsidRPr="005A26AC">
        <w:t>лабораторных испытаний.</w:t>
      </w:r>
    </w:p>
    <w:p w14:paraId="047C2FC3" w14:textId="77777777" w:rsidR="003C3B8A" w:rsidRPr="005A26AC" w:rsidRDefault="003C3B8A" w:rsidP="00245C52">
      <w:pPr>
        <w:ind w:right="-143" w:firstLine="426"/>
      </w:pPr>
    </w:p>
    <w:p w14:paraId="2B40FD98" w14:textId="77777777" w:rsidR="003C3B8A" w:rsidRPr="005A26AC" w:rsidRDefault="003C3B8A" w:rsidP="00245C52">
      <w:pPr>
        <w:ind w:right="-143" w:firstLine="426"/>
        <w:rPr>
          <w:b/>
          <w:sz w:val="28"/>
          <w:szCs w:val="28"/>
        </w:rPr>
      </w:pPr>
      <w:r w:rsidRPr="00A04320">
        <w:rPr>
          <w:b/>
          <w:sz w:val="28"/>
          <w:szCs w:val="28"/>
        </w:rPr>
        <w:t>2 Нормативные ссылки</w:t>
      </w:r>
    </w:p>
    <w:p w14:paraId="774D7B12" w14:textId="77777777" w:rsidR="00824A79" w:rsidRPr="005A26AC" w:rsidRDefault="00824A79" w:rsidP="00245C52">
      <w:pPr>
        <w:pStyle w:val="ad"/>
        <w:spacing w:after="0"/>
        <w:ind w:right="-143" w:firstLine="426"/>
      </w:pPr>
      <w:r w:rsidRPr="005A26AC">
        <w:t>В настоящем стандарте использованы нормативные ссылки на следующие стандарты:</w:t>
      </w:r>
    </w:p>
    <w:p w14:paraId="72774CFC" w14:textId="77777777" w:rsidR="003C3B8A" w:rsidRPr="005A26AC" w:rsidRDefault="004D1791" w:rsidP="00245C52">
      <w:pPr>
        <w:ind w:right="-143" w:firstLine="426"/>
      </w:pPr>
      <w:r w:rsidRPr="005A26AC">
        <w:t>ГОСТ 26602.2-99</w:t>
      </w:r>
      <w:r w:rsidR="00824A79" w:rsidRPr="005A26AC">
        <w:t xml:space="preserve"> – </w:t>
      </w:r>
      <w:r w:rsidR="00646E7C" w:rsidRPr="005A26AC">
        <w:t>Блоки оконные и дверные. Методы определения воздухо- и водопроницаемости</w:t>
      </w:r>
    </w:p>
    <w:p w14:paraId="65D14BAB" w14:textId="77777777" w:rsidR="00824A79" w:rsidRPr="005A26AC" w:rsidRDefault="00824A79" w:rsidP="00245C52">
      <w:pPr>
        <w:shd w:val="clear" w:color="auto" w:fill="FFFFFF"/>
        <w:ind w:right="-143" w:firstLine="426"/>
      </w:pPr>
      <w:r w:rsidRPr="005A26AC">
        <w:t>ГОСТ 112</w:t>
      </w:r>
      <w:r w:rsidR="00616F7E">
        <w:t xml:space="preserve"> </w:t>
      </w:r>
      <w:r w:rsidRPr="005A26AC">
        <w:t>Термометры метеорологические стеклянные. Технические условия</w:t>
      </w:r>
    </w:p>
    <w:p w14:paraId="2950BD28" w14:textId="77777777" w:rsidR="00707299" w:rsidRPr="005A26AC" w:rsidRDefault="00707299" w:rsidP="00707299">
      <w:pPr>
        <w:ind w:right="-143" w:firstLine="426"/>
      </w:pPr>
      <w:r w:rsidRPr="005A26AC">
        <w:t>ГОСТ 7502</w:t>
      </w:r>
      <w:r w:rsidR="00616F7E">
        <w:t xml:space="preserve"> </w:t>
      </w:r>
      <w:r w:rsidRPr="005A26AC">
        <w:t>Рулетки измерительные металлические. Технические условия</w:t>
      </w:r>
    </w:p>
    <w:p w14:paraId="19757FCD" w14:textId="77777777" w:rsidR="00707299" w:rsidRDefault="00707299" w:rsidP="00245C52">
      <w:pPr>
        <w:ind w:right="-143" w:firstLine="426"/>
      </w:pPr>
      <w:r w:rsidRPr="007F629E">
        <w:t>ГОСТ 13045 Ротаметры. Общие технические условия</w:t>
      </w:r>
    </w:p>
    <w:p w14:paraId="4BB48DE6" w14:textId="77777777" w:rsidR="005623CA" w:rsidRPr="005A26AC" w:rsidRDefault="00D235F0" w:rsidP="00245C52">
      <w:pPr>
        <w:ind w:right="-143" w:firstLine="426"/>
      </w:pPr>
      <w:r w:rsidRPr="005A26AC">
        <w:t>ГОСТ 18140</w:t>
      </w:r>
      <w:r w:rsidR="00616F7E">
        <w:t xml:space="preserve"> </w:t>
      </w:r>
      <w:r w:rsidRPr="005A26AC">
        <w:t>Манометры дифференциальные</w:t>
      </w:r>
      <w:r w:rsidR="0096435D" w:rsidRPr="005A26AC">
        <w:t xml:space="preserve"> ГСП</w:t>
      </w:r>
      <w:r w:rsidRPr="005A26AC">
        <w:t>. Общие технические условия</w:t>
      </w:r>
    </w:p>
    <w:p w14:paraId="68B493C2" w14:textId="77777777" w:rsidR="00D235F0" w:rsidRPr="005A26AC" w:rsidRDefault="00D235F0" w:rsidP="00245C52">
      <w:pPr>
        <w:ind w:right="-143" w:firstLine="426"/>
      </w:pPr>
      <w:r w:rsidRPr="005A26AC">
        <w:t>ГОСТ 22520</w:t>
      </w:r>
      <w:r w:rsidR="00616F7E">
        <w:t xml:space="preserve"> </w:t>
      </w:r>
      <w:r w:rsidRPr="005A26AC">
        <w:t>Датчики давления, разрежения и разности давлений с электрическими аналоговыми выходными сигналами</w:t>
      </w:r>
      <w:r w:rsidR="00616F7E">
        <w:t xml:space="preserve"> ГСП</w:t>
      </w:r>
      <w:r w:rsidRPr="005A26AC">
        <w:t>. Общие технические условия</w:t>
      </w:r>
    </w:p>
    <w:p w14:paraId="72956632" w14:textId="77777777" w:rsidR="00707299" w:rsidRDefault="00707299" w:rsidP="00A62E5A">
      <w:pPr>
        <w:tabs>
          <w:tab w:val="left" w:pos="426"/>
          <w:tab w:val="left" w:pos="567"/>
        </w:tabs>
        <w:autoSpaceDE w:val="0"/>
        <w:autoSpaceDN w:val="0"/>
        <w:adjustRightInd w:val="0"/>
        <w:ind w:right="-143" w:firstLine="426"/>
        <w:rPr>
          <w:rStyle w:val="a4"/>
          <w:color w:val="auto"/>
          <w:u w:val="none"/>
        </w:rPr>
      </w:pPr>
      <w:r w:rsidRPr="00616F7E">
        <w:rPr>
          <w:rStyle w:val="a4"/>
          <w:color w:val="auto"/>
          <w:u w:val="none"/>
        </w:rPr>
        <w:t>ГОСТ 22521 Датчики давления, разрежения и разности давлений с пневматическим аналоговым выходным сигналом ГСП. Общие технические условия</w:t>
      </w:r>
    </w:p>
    <w:p w14:paraId="687E7B81" w14:textId="77777777" w:rsidR="00412F74" w:rsidRPr="005A26AC" w:rsidRDefault="00FC73EC" w:rsidP="00A62E5A">
      <w:pPr>
        <w:tabs>
          <w:tab w:val="left" w:pos="426"/>
          <w:tab w:val="left" w:pos="567"/>
        </w:tabs>
        <w:autoSpaceDE w:val="0"/>
        <w:autoSpaceDN w:val="0"/>
        <w:adjustRightInd w:val="0"/>
        <w:ind w:right="-143" w:firstLine="426"/>
      </w:pPr>
      <w:hyperlink r:id="rId15" w:history="1">
        <w:r w:rsidR="0096435D" w:rsidRPr="005A26AC">
          <w:rPr>
            <w:rStyle w:val="a4"/>
            <w:color w:val="auto"/>
            <w:u w:val="none"/>
          </w:rPr>
          <w:t>ГОСТ</w:t>
        </w:r>
        <w:r w:rsidR="00A62E5A">
          <w:rPr>
            <w:rStyle w:val="a4"/>
            <w:color w:val="auto"/>
            <w:u w:val="none"/>
          </w:rPr>
          <w:t xml:space="preserve"> </w:t>
        </w:r>
        <w:r w:rsidR="0096435D" w:rsidRPr="005A26AC">
          <w:rPr>
            <w:rStyle w:val="a4"/>
            <w:color w:val="auto"/>
            <w:u w:val="none"/>
          </w:rPr>
          <w:t>33079</w:t>
        </w:r>
      </w:hyperlink>
      <w:r w:rsidR="00412F74" w:rsidRPr="005A26AC">
        <w:t xml:space="preserve"> Конструкции фасадные светопрозрачные навесные. Классификация. Термины и определения </w:t>
      </w:r>
    </w:p>
    <w:p w14:paraId="57550111" w14:textId="77777777" w:rsidR="00711C07" w:rsidRPr="005A26AC" w:rsidRDefault="00A9395B" w:rsidP="00245C52">
      <w:pPr>
        <w:pStyle w:val="afa"/>
        <w:tabs>
          <w:tab w:val="left" w:pos="6348"/>
        </w:tabs>
        <w:ind w:left="0" w:right="-143" w:firstLine="426"/>
        <w:rPr>
          <w:sz w:val="22"/>
          <w:szCs w:val="22"/>
        </w:rPr>
      </w:pPr>
      <w:r w:rsidRPr="005A26AC">
        <w:rPr>
          <w:sz w:val="22"/>
          <w:szCs w:val="22"/>
        </w:rPr>
        <w:tab/>
      </w:r>
    </w:p>
    <w:p w14:paraId="7316D705" w14:textId="77777777" w:rsidR="001B7963" w:rsidRPr="005A26AC" w:rsidRDefault="001B7963" w:rsidP="00245C52">
      <w:pPr>
        <w:ind w:right="-143" w:firstLine="426"/>
        <w:rPr>
          <w:rFonts w:eastAsia="ArialMT"/>
          <w:sz w:val="22"/>
          <w:szCs w:val="22"/>
        </w:rPr>
      </w:pPr>
      <w:r w:rsidRPr="005A26AC">
        <w:rPr>
          <w:rFonts w:cs="Times New Roman"/>
          <w:bCs/>
          <w:sz w:val="22"/>
          <w:szCs w:val="22"/>
        </w:rPr>
        <w:t>Примечание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5A26AC">
        <w:rPr>
          <w:rFonts w:cs="Times New Roman"/>
          <w:bCs/>
          <w:sz w:val="22"/>
          <w:szCs w:val="22"/>
          <w:lang w:val="en-US"/>
        </w:rPr>
        <w:t>www</w:t>
      </w:r>
      <w:r w:rsidRPr="005A26AC">
        <w:rPr>
          <w:rFonts w:cs="Times New Roman"/>
          <w:bCs/>
          <w:sz w:val="22"/>
          <w:szCs w:val="22"/>
        </w:rPr>
        <w:t>.</w:t>
      </w:r>
      <w:r w:rsidRPr="005A26AC">
        <w:rPr>
          <w:rFonts w:cs="Times New Roman"/>
          <w:bCs/>
          <w:sz w:val="22"/>
          <w:szCs w:val="22"/>
          <w:lang w:val="en-US"/>
        </w:rPr>
        <w:t>easc</w:t>
      </w:r>
      <w:r w:rsidRPr="005A26AC">
        <w:rPr>
          <w:rFonts w:cs="Times New Roman"/>
          <w:bCs/>
          <w:sz w:val="22"/>
          <w:szCs w:val="22"/>
        </w:rPr>
        <w:t>.</w:t>
      </w:r>
      <w:r w:rsidRPr="005A26AC">
        <w:rPr>
          <w:rFonts w:cs="Times New Roman"/>
          <w:bCs/>
          <w:sz w:val="22"/>
          <w:szCs w:val="22"/>
          <w:lang w:val="en-US"/>
        </w:rPr>
        <w:t>by</w:t>
      </w:r>
      <w:r w:rsidRPr="005A26AC">
        <w:rPr>
          <w:rFonts w:cs="Times New Roman"/>
          <w:bCs/>
          <w:sz w:val="22"/>
          <w:szCs w:val="22"/>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E43BF98" w14:textId="77777777" w:rsidR="00AC5EE5" w:rsidRPr="005A26AC" w:rsidRDefault="00AC5EE5" w:rsidP="00245C52">
      <w:pPr>
        <w:ind w:right="-143" w:firstLine="426"/>
        <w:rPr>
          <w:b/>
        </w:rPr>
      </w:pPr>
    </w:p>
    <w:p w14:paraId="181A0FE6" w14:textId="77777777" w:rsidR="003C3B8A" w:rsidRPr="005A26AC" w:rsidRDefault="003C3B8A" w:rsidP="00245C52">
      <w:pPr>
        <w:ind w:right="-143" w:firstLine="426"/>
        <w:rPr>
          <w:b/>
          <w:sz w:val="28"/>
          <w:szCs w:val="28"/>
        </w:rPr>
      </w:pPr>
      <w:r w:rsidRPr="005A26AC">
        <w:rPr>
          <w:b/>
          <w:sz w:val="28"/>
          <w:szCs w:val="28"/>
        </w:rPr>
        <w:t>3 Термины, обозначения и определения</w:t>
      </w:r>
    </w:p>
    <w:p w14:paraId="3AE0B0B0" w14:textId="77777777" w:rsidR="005623CA" w:rsidRPr="005A26AC" w:rsidRDefault="005623CA" w:rsidP="00245C52">
      <w:pPr>
        <w:ind w:right="-143" w:firstLine="426"/>
        <w:rPr>
          <w:b/>
        </w:rPr>
      </w:pPr>
    </w:p>
    <w:p w14:paraId="58E72A60" w14:textId="77777777" w:rsidR="00711C07" w:rsidRPr="005A26AC" w:rsidRDefault="003C3B8A" w:rsidP="00245C52">
      <w:pPr>
        <w:ind w:right="-143" w:firstLine="426"/>
      </w:pPr>
      <w:r w:rsidRPr="005A26AC">
        <w:t xml:space="preserve">В настоящем стандарте </w:t>
      </w:r>
      <w:r w:rsidR="00711C07" w:rsidRPr="005A26AC">
        <w:t>применены термины по ГОСТ 33079,</w:t>
      </w:r>
      <w:r w:rsidR="009B165C" w:rsidRPr="005A26AC">
        <w:t xml:space="preserve"> </w:t>
      </w:r>
      <w:r w:rsidR="008630DB" w:rsidRPr="008630DB">
        <w:t>[1]</w:t>
      </w:r>
      <w:r w:rsidR="008630DB">
        <w:t xml:space="preserve">, </w:t>
      </w:r>
      <w:r w:rsidR="00711C07" w:rsidRPr="005A26AC">
        <w:t>а также следующие термины с соответствующими определениями:</w:t>
      </w:r>
    </w:p>
    <w:p w14:paraId="375187EE" w14:textId="77777777" w:rsidR="00A46837" w:rsidRPr="005A26AC" w:rsidRDefault="003C3B8A" w:rsidP="007F629E">
      <w:pPr>
        <w:pBdr>
          <w:top w:val="single" w:sz="4" w:space="1" w:color="auto"/>
          <w:left w:val="single" w:sz="4" w:space="4" w:color="auto"/>
          <w:bottom w:val="single" w:sz="4" w:space="1" w:color="auto"/>
          <w:right w:val="single" w:sz="4" w:space="4" w:color="auto"/>
        </w:pBdr>
        <w:ind w:right="-143" w:firstLine="426"/>
      </w:pPr>
      <w:r w:rsidRPr="005A26AC">
        <w:rPr>
          <w:b/>
        </w:rPr>
        <w:t xml:space="preserve">3.1 </w:t>
      </w:r>
      <w:r w:rsidR="00261578" w:rsidRPr="005A26AC">
        <w:rPr>
          <w:rStyle w:val="af"/>
          <w:sz w:val="24"/>
          <w:szCs w:val="24"/>
        </w:rPr>
        <w:t>конструкция фасадная светопрозрачная (КФС)</w:t>
      </w:r>
      <w:r w:rsidR="00261578" w:rsidRPr="005A26AC">
        <w:t xml:space="preserve">: </w:t>
      </w:r>
      <w:r w:rsidR="00DC56AC" w:rsidRPr="00DC56AC">
        <w:rPr>
          <w:color w:val="2D2D2D"/>
          <w:spacing w:val="2"/>
          <w:shd w:val="clear" w:color="auto" w:fill="FFFFFF"/>
        </w:rPr>
        <w:t>Наружная ненесущая стена, состоящая</w:t>
      </w:r>
      <w:r w:rsidR="00DC56AC">
        <w:rPr>
          <w:color w:val="2D2D2D"/>
          <w:spacing w:val="2"/>
          <w:sz w:val="18"/>
          <w:szCs w:val="18"/>
          <w:shd w:val="clear" w:color="auto" w:fill="FFFFFF"/>
        </w:rPr>
        <w:t xml:space="preserve"> </w:t>
      </w:r>
      <w:r w:rsidR="00261578" w:rsidRPr="005A26AC">
        <w:t xml:space="preserve">из каркаса, крепежных элементов, уплотнителей и светопрозрачного и непрозрачного заполнений. </w:t>
      </w:r>
      <w:r w:rsidR="00F36824" w:rsidRPr="00F36824">
        <w:t xml:space="preserve"> </w:t>
      </w:r>
      <w:r w:rsidR="00F36824" w:rsidRPr="004259BD">
        <w:t>[</w:t>
      </w:r>
      <w:hyperlink r:id="rId16" w:anchor="7D20K3" w:history="1">
        <w:r w:rsidR="00F36824">
          <w:rPr>
            <w:rStyle w:val="a4"/>
            <w:color w:val="3451A0"/>
            <w:sz w:val="20"/>
            <w:szCs w:val="20"/>
            <w:shd w:val="clear" w:color="auto" w:fill="FFFFFF"/>
          </w:rPr>
          <w:t>ГОСТ 33079-2014</w:t>
        </w:r>
      </w:hyperlink>
      <w:r w:rsidR="00F36824">
        <w:rPr>
          <w:color w:val="444444"/>
          <w:sz w:val="20"/>
          <w:szCs w:val="20"/>
          <w:shd w:val="clear" w:color="auto" w:fill="FFFFFF"/>
        </w:rPr>
        <w:t>, </w:t>
      </w:r>
      <w:hyperlink r:id="rId17" w:anchor="65C0IR" w:history="1">
        <w:r w:rsidR="00F36824">
          <w:rPr>
            <w:rStyle w:val="a4"/>
            <w:color w:val="3451A0"/>
            <w:sz w:val="20"/>
            <w:szCs w:val="20"/>
            <w:shd w:val="clear" w:color="auto" w:fill="FFFFFF"/>
          </w:rPr>
          <w:t>статья 2.1</w:t>
        </w:r>
      </w:hyperlink>
      <w:r w:rsidR="00F36824">
        <w:rPr>
          <w:color w:val="444444"/>
          <w:sz w:val="20"/>
          <w:szCs w:val="20"/>
          <w:shd w:val="clear" w:color="auto" w:fill="FFFFFF"/>
        </w:rPr>
        <w:t>]</w:t>
      </w:r>
    </w:p>
    <w:p w14:paraId="4DD8943F" w14:textId="77777777" w:rsidR="00912AEA" w:rsidRPr="00995DF2" w:rsidRDefault="003C3B8A" w:rsidP="00912AEA">
      <w:pPr>
        <w:pBdr>
          <w:top w:val="single" w:sz="4" w:space="1" w:color="auto"/>
          <w:left w:val="single" w:sz="4" w:space="4" w:color="auto"/>
          <w:bottom w:val="single" w:sz="4" w:space="1" w:color="auto"/>
          <w:right w:val="single" w:sz="4" w:space="14" w:color="auto"/>
        </w:pBdr>
        <w:tabs>
          <w:tab w:val="left" w:pos="1701"/>
        </w:tabs>
      </w:pPr>
      <w:r w:rsidRPr="005A26AC">
        <w:rPr>
          <w:b/>
        </w:rPr>
        <w:t xml:space="preserve">3.2 </w:t>
      </w:r>
      <w:r w:rsidR="001A0D8B" w:rsidRPr="005A26AC">
        <w:rPr>
          <w:b/>
        </w:rPr>
        <w:t>образец для испытания</w:t>
      </w:r>
      <w:r w:rsidR="001A0D8B" w:rsidRPr="005A26AC">
        <w:rPr>
          <w:noProof/>
        </w:rPr>
        <w:t>:</w:t>
      </w:r>
      <w:r w:rsidR="001A0D8B" w:rsidRPr="005A26AC">
        <w:t xml:space="preserve"> Конструкция в сборе или ее фрагмент, удовлетворяющие требованиям настоящего стандарта, технические характеристики которых полностью соответствуют официально представленной в испытательный центр сопроводительной конструкторской и нормативной документации.</w:t>
      </w:r>
      <w:r w:rsidR="00912AEA" w:rsidRPr="00912AEA">
        <w:t xml:space="preserve"> </w:t>
      </w:r>
      <w:r w:rsidR="00912AEA" w:rsidRPr="00471575">
        <w:t>[</w:t>
      </w:r>
      <w:r w:rsidR="00912AEA" w:rsidRPr="00323E3F">
        <w:rPr>
          <w:sz w:val="20"/>
          <w:szCs w:val="20"/>
        </w:rPr>
        <w:t>ГОСТ 33792, статья 3.</w:t>
      </w:r>
      <w:r w:rsidR="00912AEA">
        <w:rPr>
          <w:sz w:val="20"/>
          <w:szCs w:val="20"/>
        </w:rPr>
        <w:t>2</w:t>
      </w:r>
      <w:r w:rsidR="00912AEA" w:rsidRPr="00995DF2">
        <w:t>]</w:t>
      </w:r>
    </w:p>
    <w:p w14:paraId="08BC061D" w14:textId="77777777" w:rsidR="001A0D8B" w:rsidRPr="005A26AC" w:rsidRDefault="001A0D8B" w:rsidP="00245C52">
      <w:pPr>
        <w:ind w:right="-143" w:firstLine="426"/>
      </w:pPr>
    </w:p>
    <w:p w14:paraId="3043361E" w14:textId="77777777" w:rsidR="00C460A1" w:rsidRPr="005A26AC" w:rsidRDefault="001A0D8B" w:rsidP="00245C52">
      <w:pPr>
        <w:ind w:right="-143" w:firstLine="426"/>
        <w:rPr>
          <w:noProof/>
        </w:rPr>
      </w:pPr>
      <w:r w:rsidRPr="005A26AC">
        <w:rPr>
          <w:b/>
        </w:rPr>
        <w:t xml:space="preserve">3.3 </w:t>
      </w:r>
      <w:r w:rsidR="00C460A1" w:rsidRPr="005A26AC">
        <w:rPr>
          <w:b/>
        </w:rPr>
        <w:t>воздухопроницаемость</w:t>
      </w:r>
      <w:r w:rsidR="00C460A1" w:rsidRPr="005A26AC">
        <w:rPr>
          <w:noProof/>
        </w:rPr>
        <w:t xml:space="preserve">: Свойство навесного фасада пропускать воздух при положительном или отрицательном давлении на его поверхность. </w:t>
      </w:r>
    </w:p>
    <w:p w14:paraId="1D7FDD7D" w14:textId="77777777" w:rsidR="00C460A1" w:rsidRPr="005A26AC" w:rsidRDefault="00C460A1" w:rsidP="00245C52">
      <w:pPr>
        <w:ind w:right="-143" w:firstLine="426"/>
      </w:pPr>
      <w:r w:rsidRPr="005A26AC">
        <w:rPr>
          <w:noProof/>
        </w:rPr>
        <w:t xml:space="preserve">Примечание — Воздухопроницаемость — </w:t>
      </w:r>
      <w:r w:rsidR="00DE31FA" w:rsidRPr="005A26AC">
        <w:t xml:space="preserve">объемный (массовый) </w:t>
      </w:r>
      <w:r w:rsidRPr="005A26AC">
        <w:rPr>
          <w:noProof/>
        </w:rPr>
        <w:t>расход воздуха через поверхность навесного фасада, м</w:t>
      </w:r>
      <w:r w:rsidRPr="005A26AC">
        <w:rPr>
          <w:noProof/>
          <w:vertAlign w:val="superscript"/>
        </w:rPr>
        <w:t>3</w:t>
      </w:r>
      <w:r w:rsidRPr="005A26AC">
        <w:rPr>
          <w:noProof/>
        </w:rPr>
        <w:t xml:space="preserve">/ч </w:t>
      </w:r>
      <w:r w:rsidR="00DE31FA" w:rsidRPr="005A26AC">
        <w:rPr>
          <w:noProof/>
        </w:rPr>
        <w:t xml:space="preserve">или </w:t>
      </w:r>
      <w:r w:rsidRPr="005A26AC">
        <w:t>кг/ч.</w:t>
      </w:r>
      <w:r w:rsidRPr="005A26AC">
        <w:rPr>
          <w:noProof/>
        </w:rPr>
        <w:t xml:space="preserve"> Определяется</w:t>
      </w:r>
      <w:r w:rsidRPr="005A26AC">
        <w:t xml:space="preserve"> отношением расхода воздуха к площади поверхности образца </w:t>
      </w:r>
      <w:r w:rsidRPr="005A26AC">
        <w:rPr>
          <w:lang w:val="en-US"/>
        </w:rPr>
        <w:t>Q</w:t>
      </w:r>
      <w:r w:rsidRPr="005A26AC">
        <w:rPr>
          <w:vertAlign w:val="subscript"/>
        </w:rPr>
        <w:t>1,</w:t>
      </w:r>
      <w:r w:rsidRPr="005A26AC">
        <w:t xml:space="preserve"> м</w:t>
      </w:r>
      <w:r w:rsidRPr="005A26AC">
        <w:rPr>
          <w:vertAlign w:val="superscript"/>
        </w:rPr>
        <w:t>3</w:t>
      </w:r>
      <w:r w:rsidRPr="005A26AC">
        <w:t>/(ч</w:t>
      </w:r>
      <w:r w:rsidRPr="005A26AC">
        <w:sym w:font="Symbol" w:char="F0D7"/>
      </w:r>
      <w:r w:rsidRPr="005A26AC">
        <w:t>м</w:t>
      </w:r>
      <w:r w:rsidRPr="005A26AC">
        <w:rPr>
          <w:vertAlign w:val="superscript"/>
        </w:rPr>
        <w:t>2</w:t>
      </w:r>
      <w:r w:rsidRPr="005A26AC">
        <w:t>), кг/(ч</w:t>
      </w:r>
      <w:r w:rsidRPr="005A26AC">
        <w:sym w:font="Symbol" w:char="F0D7"/>
      </w:r>
      <w:r w:rsidRPr="005A26AC">
        <w:t>м</w:t>
      </w:r>
      <w:r w:rsidRPr="005A26AC">
        <w:rPr>
          <w:vertAlign w:val="superscript"/>
        </w:rPr>
        <w:t>2</w:t>
      </w:r>
      <w:r w:rsidRPr="005A26AC">
        <w:t xml:space="preserve">) или к общей длине притворов его створчатых элементов </w:t>
      </w:r>
      <w:r w:rsidRPr="005A26AC">
        <w:rPr>
          <w:lang w:val="en-US"/>
        </w:rPr>
        <w:t>Q</w:t>
      </w:r>
      <w:r w:rsidRPr="005A26AC">
        <w:rPr>
          <w:vertAlign w:val="subscript"/>
        </w:rPr>
        <w:t>2</w:t>
      </w:r>
      <w:r w:rsidRPr="005A26AC">
        <w:t>, м</w:t>
      </w:r>
      <w:r w:rsidRPr="005A26AC">
        <w:rPr>
          <w:vertAlign w:val="superscript"/>
        </w:rPr>
        <w:t>3</w:t>
      </w:r>
      <w:r w:rsidRPr="005A26AC">
        <w:t xml:space="preserve"> (ч</w:t>
      </w:r>
      <w:r w:rsidRPr="005A26AC">
        <w:sym w:font="Symbol" w:char="F0D7"/>
      </w:r>
      <w:r w:rsidRPr="005A26AC">
        <w:t>м), кг/(ч</w:t>
      </w:r>
      <w:r w:rsidRPr="005A26AC">
        <w:sym w:font="Symbol" w:char="F0D7"/>
      </w:r>
      <w:r w:rsidRPr="005A26AC">
        <w:t>м).</w:t>
      </w:r>
    </w:p>
    <w:p w14:paraId="4D60CDEA" w14:textId="77777777" w:rsidR="00912AEA" w:rsidRPr="00912AEA" w:rsidRDefault="00912AEA" w:rsidP="00912AEA">
      <w:pPr>
        <w:pBdr>
          <w:top w:val="single" w:sz="4" w:space="1" w:color="auto"/>
          <w:left w:val="single" w:sz="4" w:space="4" w:color="auto"/>
          <w:bottom w:val="single" w:sz="4" w:space="1" w:color="auto"/>
          <w:right w:val="single" w:sz="4" w:space="4" w:color="auto"/>
        </w:pBdr>
        <w:tabs>
          <w:tab w:val="left" w:pos="1701"/>
        </w:tabs>
      </w:pPr>
      <w:r w:rsidRPr="00471575">
        <w:lastRenderedPageBreak/>
        <w:t>3.</w:t>
      </w:r>
      <w:r>
        <w:t>4</w:t>
      </w:r>
      <w:r w:rsidRPr="00471575">
        <w:t xml:space="preserve"> </w:t>
      </w:r>
      <w:r w:rsidRPr="00471575">
        <w:rPr>
          <w:b/>
          <w:bCs/>
        </w:rPr>
        <w:t>испытательное давление</w:t>
      </w:r>
      <w:r w:rsidRPr="00471575">
        <w:t xml:space="preserve"> Δ</w:t>
      </w:r>
      <w:r w:rsidRPr="00471575">
        <w:rPr>
          <w:lang w:val="en-US"/>
        </w:rPr>
        <w:t>p</w:t>
      </w:r>
      <w:r w:rsidRPr="00471575">
        <w:t>, Па: Разность давлений воздуха на наружной и внутренней поверхностях образца при проведении испытания. [</w:t>
      </w:r>
      <w:r w:rsidRPr="00323E3F">
        <w:rPr>
          <w:sz w:val="20"/>
          <w:szCs w:val="20"/>
        </w:rPr>
        <w:t>ГОСТ 33792, статья 3.4</w:t>
      </w:r>
      <w:r w:rsidRPr="00912AEA">
        <w:t>]</w:t>
      </w:r>
    </w:p>
    <w:p w14:paraId="15C86B1E" w14:textId="77777777" w:rsidR="00912AEA" w:rsidRPr="00912AEA" w:rsidRDefault="00912AEA" w:rsidP="00912AEA">
      <w:pPr>
        <w:tabs>
          <w:tab w:val="left" w:pos="1701"/>
        </w:tabs>
        <w:spacing w:line="240" w:lineRule="auto"/>
        <w:rPr>
          <w:sz w:val="16"/>
          <w:szCs w:val="16"/>
        </w:rPr>
      </w:pPr>
    </w:p>
    <w:p w14:paraId="44C220F6" w14:textId="77777777" w:rsidR="00912AEA" w:rsidRPr="00912AEA" w:rsidRDefault="00912AEA" w:rsidP="00912AEA">
      <w:pPr>
        <w:pBdr>
          <w:top w:val="single" w:sz="4" w:space="1" w:color="auto"/>
          <w:left w:val="single" w:sz="4" w:space="4" w:color="auto"/>
          <w:bottom w:val="single" w:sz="4" w:space="1" w:color="auto"/>
          <w:right w:val="single" w:sz="4" w:space="4" w:color="auto"/>
        </w:pBdr>
        <w:tabs>
          <w:tab w:val="left" w:pos="1701"/>
        </w:tabs>
      </w:pPr>
      <w:r w:rsidRPr="00471575">
        <w:t>3.</w:t>
      </w:r>
      <w:r>
        <w:t>5</w:t>
      </w:r>
      <w:r w:rsidRPr="00471575">
        <w:t xml:space="preserve"> </w:t>
      </w:r>
      <w:r w:rsidRPr="00471575">
        <w:rPr>
          <w:b/>
          <w:bCs/>
        </w:rPr>
        <w:t>положительное давление:</w:t>
      </w:r>
      <w:r w:rsidRPr="00471575">
        <w:t xml:space="preserve"> Давление воздуха на наружную поверхность испытываемого образца, превышающее давление на его внутреннюю поверхность.</w:t>
      </w:r>
      <w:r w:rsidRPr="00912AEA">
        <w:t xml:space="preserve"> </w:t>
      </w:r>
      <w:r w:rsidRPr="00471575">
        <w:t>[</w:t>
      </w:r>
      <w:r w:rsidRPr="00323E3F">
        <w:rPr>
          <w:sz w:val="20"/>
          <w:szCs w:val="20"/>
        </w:rPr>
        <w:t>ГОСТ 33792, статья 3.</w:t>
      </w:r>
      <w:r>
        <w:rPr>
          <w:sz w:val="20"/>
          <w:szCs w:val="20"/>
        </w:rPr>
        <w:t>5</w:t>
      </w:r>
      <w:r w:rsidRPr="00912AEA">
        <w:t>]</w:t>
      </w:r>
    </w:p>
    <w:p w14:paraId="667746A5" w14:textId="77777777" w:rsidR="00912AEA" w:rsidRPr="00912AEA" w:rsidRDefault="00912AEA" w:rsidP="00912AEA">
      <w:pPr>
        <w:tabs>
          <w:tab w:val="left" w:pos="1701"/>
        </w:tabs>
        <w:spacing w:line="240" w:lineRule="auto"/>
        <w:rPr>
          <w:sz w:val="16"/>
          <w:szCs w:val="16"/>
        </w:rPr>
      </w:pPr>
    </w:p>
    <w:p w14:paraId="08DE1A83" w14:textId="77777777" w:rsidR="00912AEA" w:rsidRPr="00323E3F" w:rsidRDefault="00912AEA" w:rsidP="00912AEA">
      <w:pPr>
        <w:pBdr>
          <w:top w:val="single" w:sz="4" w:space="1" w:color="auto"/>
          <w:left w:val="single" w:sz="4" w:space="4" w:color="auto"/>
          <w:bottom w:val="single" w:sz="4" w:space="1" w:color="auto"/>
          <w:right w:val="single" w:sz="4" w:space="4" w:color="auto"/>
        </w:pBdr>
        <w:tabs>
          <w:tab w:val="left" w:pos="1701"/>
        </w:tabs>
      </w:pPr>
      <w:r w:rsidRPr="008E79A1">
        <w:t>3.</w:t>
      </w:r>
      <w:r>
        <w:t>6</w:t>
      </w:r>
      <w:r w:rsidRPr="008E79A1">
        <w:t xml:space="preserve"> </w:t>
      </w:r>
      <w:r w:rsidRPr="008E79A1">
        <w:rPr>
          <w:b/>
          <w:bCs/>
        </w:rPr>
        <w:t>отрицательное давление:</w:t>
      </w:r>
      <w:r w:rsidRPr="008E79A1">
        <w:t xml:space="preserve"> Давление воздуха на внутреннюю поверхность испытываемого образца, превышающее давление на его наружную поверхность.</w:t>
      </w:r>
      <w:r w:rsidRPr="00471575">
        <w:t xml:space="preserve"> [</w:t>
      </w:r>
      <w:r w:rsidRPr="00323E3F">
        <w:rPr>
          <w:sz w:val="20"/>
          <w:szCs w:val="20"/>
        </w:rPr>
        <w:t>ГОСТ 33792, статья 3.</w:t>
      </w:r>
      <w:r>
        <w:rPr>
          <w:sz w:val="20"/>
          <w:szCs w:val="20"/>
        </w:rPr>
        <w:t>6</w:t>
      </w:r>
      <w:r w:rsidRPr="00323E3F">
        <w:t>]</w:t>
      </w:r>
    </w:p>
    <w:p w14:paraId="4BABBCA6" w14:textId="77777777" w:rsidR="00C41D06" w:rsidRPr="005A26AC" w:rsidRDefault="00C41D06" w:rsidP="00245C52">
      <w:pPr>
        <w:ind w:right="-143" w:firstLine="426"/>
        <w:rPr>
          <w:b/>
        </w:rPr>
      </w:pPr>
      <w:r w:rsidRPr="005A26AC">
        <w:rPr>
          <w:b/>
        </w:rPr>
        <w:t xml:space="preserve">3.7 водопроницаемость: </w:t>
      </w:r>
      <w:r w:rsidRPr="005A26AC">
        <w:t>Свойство навесного фасада пропускать воду, приводящее к постоянному или периодическому увлажнению: частей КФС, находящихся с внутренней стороны испытываемого образца или частей, которые должны оставаться сухими, так как не являются частью наружной водоотводящей системы.</w:t>
      </w:r>
    </w:p>
    <w:p w14:paraId="16711AD4" w14:textId="77777777" w:rsidR="00C41D06" w:rsidRPr="005A26AC" w:rsidRDefault="00C41D06" w:rsidP="00245C52">
      <w:pPr>
        <w:ind w:right="-143" w:firstLine="426"/>
        <w:rPr>
          <w:b/>
        </w:rPr>
      </w:pPr>
      <w:r w:rsidRPr="005A26AC">
        <w:rPr>
          <w:b/>
        </w:rPr>
        <w:t>3.8 водонепроницаемость</w:t>
      </w:r>
      <w:r w:rsidRPr="005A26AC">
        <w:rPr>
          <w:noProof/>
        </w:rPr>
        <w:t>:</w:t>
      </w:r>
      <w:r w:rsidRPr="005A26AC">
        <w:t xml:space="preserve"> Свойство КФС препятствовать проникновению в здание дождевой воды, которая может повлиять на санитарно-гигиенические условия в помещениях. </w:t>
      </w:r>
    </w:p>
    <w:p w14:paraId="0C1EE76C" w14:textId="77777777" w:rsidR="00912AEA" w:rsidRDefault="003C3B8A" w:rsidP="00912AEA">
      <w:pPr>
        <w:ind w:right="-143" w:firstLine="426"/>
        <w:rPr>
          <w:sz w:val="20"/>
          <w:szCs w:val="20"/>
        </w:rPr>
      </w:pPr>
      <w:r w:rsidRPr="005A26AC">
        <w:rPr>
          <w:b/>
        </w:rPr>
        <w:t>3.</w:t>
      </w:r>
      <w:r w:rsidR="00C41D06" w:rsidRPr="005A26AC">
        <w:rPr>
          <w:b/>
        </w:rPr>
        <w:t>9</w:t>
      </w:r>
      <w:r w:rsidRPr="005A26AC">
        <w:rPr>
          <w:b/>
        </w:rPr>
        <w:t xml:space="preserve"> </w:t>
      </w:r>
      <w:r w:rsidR="00DE31FA" w:rsidRPr="005A26AC">
        <w:rPr>
          <w:b/>
        </w:rPr>
        <w:t>П</w:t>
      </w:r>
      <w:r w:rsidRPr="005A26AC">
        <w:rPr>
          <w:b/>
        </w:rPr>
        <w:t xml:space="preserve">редел водонепроницаемости </w:t>
      </w:r>
      <w:r w:rsidR="00707299" w:rsidRPr="0072558F">
        <w:rPr>
          <w:b/>
        </w:rPr>
        <w:t>(</w:t>
      </w:r>
      <w:r w:rsidRPr="0072558F">
        <w:rPr>
          <w:b/>
        </w:rPr>
        <w:t>ПВ</w:t>
      </w:r>
      <w:r w:rsidR="00707299" w:rsidRPr="0072558F">
        <w:rPr>
          <w:b/>
        </w:rPr>
        <w:t>)</w:t>
      </w:r>
      <w:r w:rsidRPr="0072558F">
        <w:rPr>
          <w:b/>
        </w:rPr>
        <w:t>,</w:t>
      </w:r>
      <w:r w:rsidRPr="005A26AC">
        <w:t xml:space="preserve"> Па</w:t>
      </w:r>
      <w:r w:rsidRPr="005A26AC">
        <w:rPr>
          <w:noProof/>
        </w:rPr>
        <w:t>:</w:t>
      </w:r>
      <w:r w:rsidRPr="005A26AC">
        <w:t xml:space="preserve"> </w:t>
      </w:r>
      <w:r w:rsidR="00DE31FA" w:rsidRPr="005A26AC">
        <w:t>М</w:t>
      </w:r>
      <w:r w:rsidR="0079536D" w:rsidRPr="005A26AC">
        <w:rPr>
          <w:color w:val="2D2D2D"/>
        </w:rPr>
        <w:t>аксимальн</w:t>
      </w:r>
      <w:r w:rsidR="00DE31FA" w:rsidRPr="005A26AC">
        <w:rPr>
          <w:color w:val="2D2D2D"/>
        </w:rPr>
        <w:t>ая по абсолютной величине</w:t>
      </w:r>
      <w:r w:rsidR="0079536D" w:rsidRPr="005A26AC">
        <w:rPr>
          <w:color w:val="2D2D2D"/>
        </w:rPr>
        <w:t xml:space="preserve"> разност</w:t>
      </w:r>
      <w:r w:rsidR="00DE31FA" w:rsidRPr="005A26AC">
        <w:rPr>
          <w:color w:val="2D2D2D"/>
        </w:rPr>
        <w:t>ь</w:t>
      </w:r>
      <w:r w:rsidR="0079536D" w:rsidRPr="005A26AC">
        <w:rPr>
          <w:color w:val="2D2D2D"/>
        </w:rPr>
        <w:t xml:space="preserve"> давлени</w:t>
      </w:r>
      <w:r w:rsidR="00DE31FA" w:rsidRPr="005A26AC">
        <w:rPr>
          <w:color w:val="2D2D2D"/>
        </w:rPr>
        <w:t>я</w:t>
      </w:r>
      <w:r w:rsidR="0079536D" w:rsidRPr="005A26AC">
        <w:rPr>
          <w:color w:val="2D2D2D"/>
        </w:rPr>
        <w:t xml:space="preserve"> воздуха на наружной и внутренней поверхностях конструкци</w:t>
      </w:r>
      <w:r w:rsidR="00261578" w:rsidRPr="005A26AC">
        <w:rPr>
          <w:color w:val="2D2D2D"/>
        </w:rPr>
        <w:t>и</w:t>
      </w:r>
      <w:r w:rsidR="0079536D" w:rsidRPr="005A26AC">
        <w:rPr>
          <w:color w:val="2D2D2D"/>
        </w:rPr>
        <w:t>, при которой сохраняет</w:t>
      </w:r>
      <w:r w:rsidR="001A0D8B" w:rsidRPr="005A26AC">
        <w:rPr>
          <w:color w:val="2D2D2D"/>
        </w:rPr>
        <w:t>ся</w:t>
      </w:r>
      <w:r w:rsidR="0079536D" w:rsidRPr="005A26AC">
        <w:rPr>
          <w:color w:val="2D2D2D"/>
        </w:rPr>
        <w:t xml:space="preserve"> </w:t>
      </w:r>
      <w:r w:rsidR="001A0D8B" w:rsidRPr="005A26AC">
        <w:rPr>
          <w:color w:val="2D2D2D"/>
        </w:rPr>
        <w:t xml:space="preserve">ее </w:t>
      </w:r>
      <w:r w:rsidR="0079536D" w:rsidRPr="005A26AC">
        <w:rPr>
          <w:color w:val="2D2D2D"/>
        </w:rPr>
        <w:t>водонепроницаемость</w:t>
      </w:r>
      <w:r w:rsidR="00FC1C89" w:rsidRPr="005A26AC">
        <w:rPr>
          <w:color w:val="2D2D2D"/>
        </w:rPr>
        <w:t xml:space="preserve"> в течение 5 мин.</w:t>
      </w:r>
      <w:r w:rsidR="0079536D" w:rsidRPr="005A26AC">
        <w:rPr>
          <w:color w:val="2D2D2D"/>
        </w:rPr>
        <w:t xml:space="preserve"> </w:t>
      </w:r>
      <w:r w:rsidR="00912AEA" w:rsidRPr="00323E3F">
        <w:rPr>
          <w:sz w:val="20"/>
          <w:szCs w:val="20"/>
        </w:rPr>
        <w:t xml:space="preserve">ГОСТ </w:t>
      </w:r>
      <w:r w:rsidR="00912AEA">
        <w:rPr>
          <w:sz w:val="20"/>
          <w:szCs w:val="20"/>
        </w:rPr>
        <w:t xml:space="preserve">       </w:t>
      </w:r>
    </w:p>
    <w:p w14:paraId="18A0DAC0" w14:textId="77777777" w:rsidR="00912AEA" w:rsidRPr="00912AEA" w:rsidRDefault="00912AEA" w:rsidP="00912AEA">
      <w:pPr>
        <w:pBdr>
          <w:top w:val="single" w:sz="4" w:space="1" w:color="auto"/>
          <w:left w:val="single" w:sz="4" w:space="4" w:color="auto"/>
          <w:bottom w:val="single" w:sz="4" w:space="1" w:color="auto"/>
          <w:right w:val="single" w:sz="4" w:space="4" w:color="auto"/>
        </w:pBdr>
        <w:ind w:right="-143" w:firstLine="567"/>
        <w:rPr>
          <w:color w:val="2D2D2D"/>
        </w:rPr>
      </w:pPr>
      <w:r w:rsidRPr="008E79A1">
        <w:t>3.1</w:t>
      </w:r>
      <w:r>
        <w:t>0</w:t>
      </w:r>
      <w:r w:rsidRPr="008E79A1">
        <w:t xml:space="preserve"> </w:t>
      </w:r>
      <w:r w:rsidRPr="008E79A1">
        <w:rPr>
          <w:rStyle w:val="apple-converted-space"/>
          <w:b/>
        </w:rPr>
        <w:t>открывающийся элемент:</w:t>
      </w:r>
      <w:r w:rsidRPr="008E79A1">
        <w:rPr>
          <w:rStyle w:val="apple-converted-space"/>
        </w:rPr>
        <w:t xml:space="preserve"> </w:t>
      </w:r>
      <w:r w:rsidRPr="008E79A1">
        <w:t>Фрагмент КФС, имеющий рамную конструкцию, оборудованный системой фурнитуры и приспособлений для изменения его положения относительно плоскости фасада для выполнения функций проветривания, обслуживания и пр. Может иметь светопрозрачное и непрозрачное заполнение, элементы управления, приспособления и различные варианты открывания (верхне/нижнеподвесные, выдвижные и др.).</w:t>
      </w:r>
      <w:r w:rsidRPr="00471575">
        <w:t xml:space="preserve"> [</w:t>
      </w:r>
      <w:r w:rsidRPr="00323E3F">
        <w:rPr>
          <w:sz w:val="20"/>
          <w:szCs w:val="20"/>
        </w:rPr>
        <w:t>ГОСТ 33792, статья 3.</w:t>
      </w:r>
      <w:r>
        <w:rPr>
          <w:sz w:val="20"/>
          <w:szCs w:val="20"/>
        </w:rPr>
        <w:t>10</w:t>
      </w:r>
      <w:r w:rsidRPr="00912AEA">
        <w:t>]</w:t>
      </w:r>
    </w:p>
    <w:p w14:paraId="6DF4BA49" w14:textId="77777777" w:rsidR="00912AEA" w:rsidRPr="00912AEA" w:rsidRDefault="00912AEA" w:rsidP="00912AEA">
      <w:pPr>
        <w:tabs>
          <w:tab w:val="left" w:pos="1701"/>
        </w:tabs>
        <w:spacing w:line="240" w:lineRule="auto"/>
        <w:rPr>
          <w:sz w:val="16"/>
          <w:szCs w:val="16"/>
        </w:rPr>
      </w:pPr>
    </w:p>
    <w:p w14:paraId="609B67BF" w14:textId="77777777" w:rsidR="00912AEA" w:rsidRPr="00323E3F" w:rsidRDefault="001A0D8B" w:rsidP="00912AEA">
      <w:pPr>
        <w:pBdr>
          <w:top w:val="single" w:sz="4" w:space="1" w:color="auto"/>
          <w:left w:val="single" w:sz="4" w:space="4" w:color="auto"/>
          <w:bottom w:val="single" w:sz="4" w:space="1" w:color="auto"/>
          <w:right w:val="single" w:sz="4" w:space="4" w:color="auto"/>
        </w:pBdr>
        <w:tabs>
          <w:tab w:val="left" w:pos="1701"/>
        </w:tabs>
      </w:pPr>
      <w:r w:rsidRPr="005A26AC">
        <w:rPr>
          <w:b/>
        </w:rPr>
        <w:t>3.1</w:t>
      </w:r>
      <w:r w:rsidR="00C41D06" w:rsidRPr="005A26AC">
        <w:rPr>
          <w:b/>
        </w:rPr>
        <w:t>1</w:t>
      </w:r>
      <w:r w:rsidR="00B94ECD" w:rsidRPr="005A26AC">
        <w:rPr>
          <w:b/>
        </w:rPr>
        <w:t xml:space="preserve"> притвор</w:t>
      </w:r>
      <w:r w:rsidR="00B94ECD" w:rsidRPr="005A26AC">
        <w:rPr>
          <w:noProof/>
        </w:rPr>
        <w:t>:</w:t>
      </w:r>
      <w:r w:rsidR="00B94ECD" w:rsidRPr="005A26AC">
        <w:t xml:space="preserve"> Место сопряжения КФС или створчатого элемента с уплотняющими прокладками.</w:t>
      </w:r>
      <w:r w:rsidR="00912AEA" w:rsidRPr="00912AEA">
        <w:t xml:space="preserve"> </w:t>
      </w:r>
      <w:r w:rsidR="00912AEA" w:rsidRPr="00471575">
        <w:t>[</w:t>
      </w:r>
      <w:r w:rsidR="00912AEA" w:rsidRPr="00323E3F">
        <w:rPr>
          <w:sz w:val="20"/>
          <w:szCs w:val="20"/>
        </w:rPr>
        <w:t>ГОСТ 33792, статья 3.</w:t>
      </w:r>
      <w:r w:rsidR="00912AEA">
        <w:rPr>
          <w:sz w:val="20"/>
          <w:szCs w:val="20"/>
        </w:rPr>
        <w:t>11</w:t>
      </w:r>
      <w:r w:rsidR="00912AEA" w:rsidRPr="00323E3F">
        <w:t>]</w:t>
      </w:r>
    </w:p>
    <w:p w14:paraId="44E7F383" w14:textId="77777777" w:rsidR="00B94ECD" w:rsidRPr="005A26AC" w:rsidRDefault="00B94ECD" w:rsidP="00245C52">
      <w:pPr>
        <w:ind w:right="-143" w:firstLine="426"/>
      </w:pPr>
    </w:p>
    <w:p w14:paraId="1175BC5D" w14:textId="77777777" w:rsidR="003C3B8A" w:rsidRPr="005A26AC" w:rsidRDefault="003C3B8A" w:rsidP="00245C52">
      <w:pPr>
        <w:ind w:right="-143" w:firstLine="426"/>
      </w:pPr>
      <w:r w:rsidRPr="005A26AC">
        <w:rPr>
          <w:b/>
        </w:rPr>
        <w:t>3.1</w:t>
      </w:r>
      <w:r w:rsidR="00C41D06" w:rsidRPr="005A26AC">
        <w:rPr>
          <w:b/>
        </w:rPr>
        <w:t>2</w:t>
      </w:r>
      <w:r w:rsidR="00A04320">
        <w:rPr>
          <w:b/>
        </w:rPr>
        <w:t xml:space="preserve"> </w:t>
      </w:r>
      <w:r w:rsidRPr="005A26AC">
        <w:rPr>
          <w:b/>
        </w:rPr>
        <w:t xml:space="preserve"> </w:t>
      </w:r>
      <w:r w:rsidR="000E43EB" w:rsidRPr="005A26AC">
        <w:rPr>
          <w:b/>
        </w:rPr>
        <w:t>д</w:t>
      </w:r>
      <w:r w:rsidRPr="005A26AC">
        <w:rPr>
          <w:b/>
        </w:rPr>
        <w:t xml:space="preserve">лина притвора </w:t>
      </w:r>
      <w:r w:rsidRPr="005A26AC">
        <w:rPr>
          <w:b/>
          <w:i/>
          <w:lang w:val="en-US"/>
        </w:rPr>
        <w:t>L</w:t>
      </w:r>
      <w:r w:rsidRPr="005A26AC">
        <w:rPr>
          <w:b/>
          <w:i/>
        </w:rPr>
        <w:t>,</w:t>
      </w:r>
      <w:r w:rsidRPr="005A26AC">
        <w:t xml:space="preserve"> м</w:t>
      </w:r>
      <w:r w:rsidRPr="005A26AC">
        <w:rPr>
          <w:noProof/>
        </w:rPr>
        <w:t>:</w:t>
      </w:r>
      <w:r w:rsidRPr="005A26AC">
        <w:t xml:space="preserve"> </w:t>
      </w:r>
      <w:r w:rsidR="00A95C31" w:rsidRPr="005A26AC">
        <w:t>П</w:t>
      </w:r>
      <w:r w:rsidRPr="005A26AC">
        <w:t xml:space="preserve">ротяженность притвора по периметру </w:t>
      </w:r>
      <w:r w:rsidR="00B94ECD" w:rsidRPr="005A26AC">
        <w:t>глухо</w:t>
      </w:r>
      <w:r w:rsidR="00A04320">
        <w:t>й части</w:t>
      </w:r>
      <w:r w:rsidR="00B94ECD" w:rsidRPr="005A26AC">
        <w:t xml:space="preserve"> КФС и </w:t>
      </w:r>
      <w:r w:rsidRPr="005A26AC">
        <w:t>створчатого элемента</w:t>
      </w:r>
      <w:r w:rsidR="00B94ECD" w:rsidRPr="005A26AC">
        <w:t xml:space="preserve"> при его наличии.</w:t>
      </w:r>
    </w:p>
    <w:p w14:paraId="6CC7F21B" w14:textId="77777777" w:rsidR="007B448F" w:rsidRDefault="001A0D8B" w:rsidP="00245C52">
      <w:pPr>
        <w:ind w:right="-143" w:firstLine="426"/>
      </w:pPr>
      <w:r w:rsidRPr="005A26AC">
        <w:rPr>
          <w:b/>
        </w:rPr>
        <w:t>3.1</w:t>
      </w:r>
      <w:r w:rsidR="00C41D06" w:rsidRPr="005A26AC">
        <w:rPr>
          <w:b/>
        </w:rPr>
        <w:t>3</w:t>
      </w:r>
      <w:r w:rsidR="003C3B8A" w:rsidRPr="005A26AC">
        <w:rPr>
          <w:b/>
        </w:rPr>
        <w:t xml:space="preserve"> </w:t>
      </w:r>
      <w:r w:rsidR="007B448F" w:rsidRPr="005A26AC">
        <w:rPr>
          <w:b/>
        </w:rPr>
        <w:t xml:space="preserve">площадь конструкции, </w:t>
      </w:r>
      <w:r w:rsidR="007B448F" w:rsidRPr="005A26AC">
        <w:rPr>
          <w:b/>
          <w:i/>
          <w:lang w:val="en-US"/>
        </w:rPr>
        <w:t>S</w:t>
      </w:r>
      <w:r w:rsidR="00A81629" w:rsidRPr="005A26AC">
        <w:rPr>
          <w:b/>
          <w:vertAlign w:val="subscript"/>
        </w:rPr>
        <w:t>ксф</w:t>
      </w:r>
      <w:r w:rsidR="007B448F" w:rsidRPr="005A26AC">
        <w:rPr>
          <w:b/>
        </w:rPr>
        <w:t>, м</w:t>
      </w:r>
      <w:r w:rsidR="007B448F" w:rsidRPr="005A26AC">
        <w:rPr>
          <w:b/>
          <w:vertAlign w:val="superscript"/>
        </w:rPr>
        <w:t>2</w:t>
      </w:r>
      <w:r w:rsidR="007B448F" w:rsidRPr="005A26AC">
        <w:rPr>
          <w:b/>
        </w:rPr>
        <w:t>:</w:t>
      </w:r>
      <w:r w:rsidR="007B448F" w:rsidRPr="005A26AC">
        <w:t xml:space="preserve"> </w:t>
      </w:r>
      <w:r w:rsidR="00777CA5" w:rsidRPr="005A26AC">
        <w:t>П</w:t>
      </w:r>
      <w:r w:rsidR="007B448F" w:rsidRPr="005A26AC">
        <w:t>лощадь испытываемого образца, определяемая как сумма площадей его отдельных элементов, измеряемых параллельно наружной поверхности КФС.</w:t>
      </w:r>
    </w:p>
    <w:p w14:paraId="4D9FEA19" w14:textId="77777777" w:rsidR="00075713" w:rsidRPr="005A26AC" w:rsidRDefault="00075713" w:rsidP="00245C52">
      <w:pPr>
        <w:ind w:right="-143" w:firstLine="426"/>
      </w:pPr>
    </w:p>
    <w:p w14:paraId="0AE49754" w14:textId="77777777" w:rsidR="003C3B8A" w:rsidRPr="00A62E5A" w:rsidRDefault="00B94ECD" w:rsidP="003D7A60">
      <w:pPr>
        <w:ind w:right="-143" w:firstLine="426"/>
        <w:rPr>
          <w:b/>
          <w:sz w:val="28"/>
          <w:szCs w:val="28"/>
        </w:rPr>
      </w:pPr>
      <w:r w:rsidRPr="00A62E5A">
        <w:rPr>
          <w:b/>
          <w:sz w:val="28"/>
          <w:szCs w:val="28"/>
        </w:rPr>
        <w:lastRenderedPageBreak/>
        <w:t xml:space="preserve"> </w:t>
      </w:r>
      <w:r w:rsidR="001F52DC" w:rsidRPr="00A62E5A">
        <w:rPr>
          <w:b/>
          <w:sz w:val="28"/>
          <w:szCs w:val="28"/>
        </w:rPr>
        <w:t>4</w:t>
      </w:r>
      <w:r w:rsidR="00412F74" w:rsidRPr="00A62E5A">
        <w:rPr>
          <w:b/>
          <w:sz w:val="28"/>
          <w:szCs w:val="28"/>
        </w:rPr>
        <w:t xml:space="preserve"> </w:t>
      </w:r>
      <w:r w:rsidR="003C3B8A" w:rsidRPr="00A62E5A">
        <w:rPr>
          <w:b/>
          <w:sz w:val="28"/>
          <w:szCs w:val="28"/>
        </w:rPr>
        <w:t>Метод определения воздухопроницаемости</w:t>
      </w:r>
    </w:p>
    <w:p w14:paraId="7E8E279C" w14:textId="77777777" w:rsidR="00AC5EE5" w:rsidRPr="005A26AC" w:rsidRDefault="003C3B8A" w:rsidP="00245C52">
      <w:pPr>
        <w:ind w:right="-143" w:firstLine="426"/>
      </w:pPr>
      <w:r w:rsidRPr="005A26AC">
        <w:t xml:space="preserve">Сущность метода определения воздухопроницаемости состоит в последовательном создании заданных </w:t>
      </w:r>
      <w:r w:rsidR="00620C04" w:rsidRPr="005A26AC">
        <w:t xml:space="preserve">положительных и отрицательных </w:t>
      </w:r>
      <w:r w:rsidRPr="005A26AC">
        <w:t>стационарных перепадов давления</w:t>
      </w:r>
      <w:r w:rsidR="001A0D8B" w:rsidRPr="005A26AC">
        <w:t xml:space="preserve"> на поверхность </w:t>
      </w:r>
      <w:r w:rsidR="00777CA5" w:rsidRPr="005A26AC">
        <w:t xml:space="preserve">образца </w:t>
      </w:r>
      <w:r w:rsidR="001A0D8B" w:rsidRPr="005A26AC">
        <w:t>КФС</w:t>
      </w:r>
      <w:r w:rsidRPr="005A26AC">
        <w:t>, измерении объемных расходов воздуха, проникающего через образец</w:t>
      </w:r>
      <w:r w:rsidR="001A0D8B" w:rsidRPr="005A26AC">
        <w:t>,</w:t>
      </w:r>
      <w:r w:rsidRPr="005A26AC">
        <w:t xml:space="preserve"> </w:t>
      </w:r>
      <w:r w:rsidR="008C764A" w:rsidRPr="005A26AC">
        <w:t>расчет</w:t>
      </w:r>
      <w:r w:rsidR="001A0D8B" w:rsidRPr="005A26AC">
        <w:t>а</w:t>
      </w:r>
      <w:r w:rsidR="008C764A" w:rsidRPr="005A26AC">
        <w:t xml:space="preserve"> </w:t>
      </w:r>
      <w:r w:rsidRPr="005A26AC">
        <w:t>воздухопроницаемости</w:t>
      </w:r>
      <w:r w:rsidR="00331996" w:rsidRPr="005A26AC">
        <w:t xml:space="preserve"> КФС</w:t>
      </w:r>
      <w:r w:rsidR="00777CA5" w:rsidRPr="005A26AC">
        <w:t>.</w:t>
      </w:r>
      <w:r w:rsidR="00331996" w:rsidRPr="005A26AC">
        <w:t xml:space="preserve"> </w:t>
      </w:r>
    </w:p>
    <w:p w14:paraId="2E92916C" w14:textId="77777777" w:rsidR="00777CA5" w:rsidRPr="005A26AC" w:rsidRDefault="00777CA5" w:rsidP="00245C52">
      <w:pPr>
        <w:ind w:right="-143" w:firstLine="426"/>
      </w:pPr>
    </w:p>
    <w:p w14:paraId="47E1988D" w14:textId="77777777" w:rsidR="003C3B8A" w:rsidRPr="005A26AC" w:rsidRDefault="001F52DC" w:rsidP="00075713">
      <w:pPr>
        <w:pStyle w:val="2"/>
        <w:spacing w:before="0" w:after="240"/>
        <w:ind w:right="-142" w:firstLine="425"/>
        <w:rPr>
          <w:rFonts w:ascii="Arial" w:hAnsi="Arial" w:cs="Arial"/>
          <w:color w:val="auto"/>
          <w:sz w:val="28"/>
          <w:szCs w:val="28"/>
        </w:rPr>
      </w:pPr>
      <w:r w:rsidRPr="005A26AC">
        <w:rPr>
          <w:rFonts w:ascii="Arial" w:hAnsi="Arial" w:cs="Arial"/>
          <w:color w:val="auto"/>
          <w:sz w:val="28"/>
          <w:szCs w:val="28"/>
        </w:rPr>
        <w:t>5</w:t>
      </w:r>
      <w:r w:rsidR="003C3B8A" w:rsidRPr="005A26AC">
        <w:rPr>
          <w:rFonts w:ascii="Arial" w:hAnsi="Arial" w:cs="Arial"/>
          <w:color w:val="auto"/>
          <w:sz w:val="28"/>
          <w:szCs w:val="28"/>
        </w:rPr>
        <w:t xml:space="preserve"> Испытательное</w:t>
      </w:r>
      <w:r w:rsidR="00E111A0" w:rsidRPr="005A26AC">
        <w:rPr>
          <w:rFonts w:ascii="Arial" w:hAnsi="Arial" w:cs="Arial"/>
          <w:color w:val="auto"/>
          <w:sz w:val="28"/>
          <w:szCs w:val="28"/>
        </w:rPr>
        <w:t xml:space="preserve"> </w:t>
      </w:r>
      <w:r w:rsidR="003C3B8A" w:rsidRPr="005A26AC">
        <w:rPr>
          <w:rFonts w:ascii="Arial" w:hAnsi="Arial" w:cs="Arial"/>
          <w:color w:val="auto"/>
          <w:sz w:val="28"/>
          <w:szCs w:val="28"/>
        </w:rPr>
        <w:t>оборудование и средства контроля</w:t>
      </w:r>
    </w:p>
    <w:p w14:paraId="34A63B88" w14:textId="77777777" w:rsidR="00814E43" w:rsidRDefault="00814E43" w:rsidP="00245C52">
      <w:pPr>
        <w:ind w:right="-143" w:firstLine="426"/>
        <w:rPr>
          <w:b/>
        </w:rPr>
      </w:pPr>
      <w:r w:rsidRPr="005A26AC">
        <w:rPr>
          <w:b/>
          <w:noProof/>
        </w:rPr>
        <w:t>5.1</w:t>
      </w:r>
      <w:r w:rsidRPr="005A26AC">
        <w:rPr>
          <w:b/>
        </w:rPr>
        <w:t xml:space="preserve"> Принципиальная схема испытательной установки</w:t>
      </w:r>
    </w:p>
    <w:p w14:paraId="68468FDE" w14:textId="77777777" w:rsidR="0072558F" w:rsidRPr="005A26AC" w:rsidRDefault="0072558F" w:rsidP="00245C52">
      <w:pPr>
        <w:ind w:right="-143" w:firstLine="426"/>
        <w:rPr>
          <w:b/>
        </w:rPr>
      </w:pPr>
    </w:p>
    <w:p w14:paraId="760A3214" w14:textId="77777777" w:rsidR="00782964" w:rsidRPr="005A26AC" w:rsidRDefault="001F52DC" w:rsidP="005A26AC">
      <w:pPr>
        <w:ind w:firstLine="426"/>
      </w:pPr>
      <w:r w:rsidRPr="005A26AC">
        <w:rPr>
          <w:noProof/>
        </w:rPr>
        <w:t>5</w:t>
      </w:r>
      <w:r w:rsidR="003C3B8A" w:rsidRPr="005A26AC">
        <w:rPr>
          <w:noProof/>
        </w:rPr>
        <w:t>.1</w:t>
      </w:r>
      <w:r w:rsidR="00814E43" w:rsidRPr="005A26AC">
        <w:rPr>
          <w:noProof/>
        </w:rPr>
        <w:t>.1</w:t>
      </w:r>
      <w:r w:rsidR="003C3B8A" w:rsidRPr="005A26AC">
        <w:rPr>
          <w:b/>
        </w:rPr>
        <w:t xml:space="preserve"> </w:t>
      </w:r>
      <w:r w:rsidR="00814E43" w:rsidRPr="005A26AC">
        <w:t xml:space="preserve">Принципиальная схема испытательной установки </w:t>
      </w:r>
      <w:r w:rsidR="007F629E">
        <w:t xml:space="preserve">ГОСТ 26602.2 </w:t>
      </w:r>
      <w:r w:rsidR="00782964" w:rsidRPr="005A26AC">
        <w:t xml:space="preserve">для определения воздухо- и водопроницаемости </w:t>
      </w:r>
      <w:r w:rsidR="008878CC" w:rsidRPr="005A26AC">
        <w:t xml:space="preserve">КФС </w:t>
      </w:r>
      <w:r w:rsidR="00782964" w:rsidRPr="005A26AC">
        <w:t>приведена на рисунке</w:t>
      </w:r>
      <w:r w:rsidR="00782964" w:rsidRPr="005A26AC">
        <w:rPr>
          <w:noProof/>
        </w:rPr>
        <w:t xml:space="preserve"> 1.</w:t>
      </w:r>
      <w:r w:rsidR="00782964" w:rsidRPr="005A26AC">
        <w:t xml:space="preserve"> Дождевальное оборудование, показанное на схеме, при проведении испытаний на воздухопроницаемость не используют.</w:t>
      </w:r>
    </w:p>
    <w:p w14:paraId="003021D4" w14:textId="77777777" w:rsidR="00E111A0" w:rsidRPr="005A26AC" w:rsidRDefault="00E111A0" w:rsidP="005A26AC">
      <w:pPr>
        <w:ind w:firstLine="426"/>
      </w:pPr>
      <w:r w:rsidRPr="005A26AC">
        <w:t>5.1.2 Установка для определения воздухо- и водопроницаемости состоит из:</w:t>
      </w:r>
    </w:p>
    <w:p w14:paraId="518E7F88" w14:textId="77777777" w:rsidR="00E111A0" w:rsidRPr="005A26AC" w:rsidRDefault="00E111A0" w:rsidP="005A26AC">
      <w:pPr>
        <w:ind w:firstLine="426"/>
        <w:rPr>
          <w:color w:val="000000"/>
        </w:rPr>
      </w:pPr>
      <w:r w:rsidRPr="005A26AC">
        <w:rPr>
          <w:noProof/>
        </w:rPr>
        <w:t xml:space="preserve">  – г</w:t>
      </w:r>
      <w:r w:rsidRPr="005A26AC">
        <w:rPr>
          <w:color w:val="000000"/>
        </w:rPr>
        <w:t xml:space="preserve">ерметичной камеры с регулируемым проемом и приспособлениями для жесткого крепления образца КФС, рассчитанной на давление не менее </w:t>
      </w:r>
      <w:r w:rsidR="00C41D06" w:rsidRPr="005A26AC">
        <w:rPr>
          <w:color w:val="000000"/>
        </w:rPr>
        <w:t>2</w:t>
      </w:r>
      <w:r w:rsidRPr="005A26AC">
        <w:rPr>
          <w:color w:val="000000"/>
        </w:rPr>
        <w:t>000 Па;</w:t>
      </w:r>
    </w:p>
    <w:p w14:paraId="62BF631E" w14:textId="77777777" w:rsidR="00E111A0" w:rsidRPr="005A26AC" w:rsidRDefault="00E111A0" w:rsidP="005A26AC">
      <w:pPr>
        <w:ind w:firstLine="426"/>
        <w:rPr>
          <w:color w:val="000000"/>
        </w:rPr>
      </w:pPr>
      <w:r w:rsidRPr="005A26AC">
        <w:rPr>
          <w:color w:val="000000"/>
        </w:rPr>
        <w:noBreakHyphen/>
        <w:t xml:space="preserve"> оборудования для создания, поддержания и быстрого изменения давления воздуха до</w:t>
      </w:r>
      <w:r w:rsidRPr="005A26AC">
        <w:rPr>
          <w:rStyle w:val="apple-converted-space"/>
          <w:color w:val="000000"/>
        </w:rPr>
        <w:t> </w:t>
      </w:r>
      <w:r w:rsidRPr="005A26AC">
        <w:rPr>
          <w:color w:val="000000"/>
        </w:rPr>
        <w:t>1200</w:t>
      </w:r>
      <w:r w:rsidRPr="005A26AC">
        <w:rPr>
          <w:rStyle w:val="apple-converted-space"/>
          <w:color w:val="000000"/>
        </w:rPr>
        <w:t> </w:t>
      </w:r>
      <w:r w:rsidRPr="005A26AC">
        <w:rPr>
          <w:color w:val="000000"/>
        </w:rPr>
        <w:t>Па во временном интервале от 1с до</w:t>
      </w:r>
      <w:r w:rsidRPr="005A26AC">
        <w:rPr>
          <w:rStyle w:val="apple-converted-space"/>
          <w:color w:val="000000"/>
        </w:rPr>
        <w:t> </w:t>
      </w:r>
      <w:r w:rsidRPr="005A26AC">
        <w:rPr>
          <w:color w:val="000000"/>
        </w:rPr>
        <w:t>10</w:t>
      </w:r>
      <w:r w:rsidRPr="005A26AC">
        <w:rPr>
          <w:rStyle w:val="apple-converted-space"/>
          <w:color w:val="000000"/>
        </w:rPr>
        <w:t> </w:t>
      </w:r>
      <w:r w:rsidRPr="005A26AC">
        <w:rPr>
          <w:color w:val="000000"/>
        </w:rPr>
        <w:t>мин (компрессоры, воздушные насосы, регуляторы давления, регуляторы перепада давления, регуляторы расхода воздуха, запорная арматура).</w:t>
      </w:r>
    </w:p>
    <w:p w14:paraId="634A4E89" w14:textId="77777777" w:rsidR="00777CA5" w:rsidRPr="005A26AC" w:rsidRDefault="00E111A0" w:rsidP="005A26AC">
      <w:pPr>
        <w:ind w:firstLine="426"/>
      </w:pPr>
      <w:r w:rsidRPr="005A26AC">
        <w:rPr>
          <w:color w:val="000000"/>
          <w:sz w:val="22"/>
          <w:szCs w:val="22"/>
        </w:rPr>
        <w:t>Примечание – установка, приведенная на рисунке 1, используется также для тестов на водопроницаемость и ветровую нагрузку.</w:t>
      </w:r>
    </w:p>
    <w:p w14:paraId="34B3D967" w14:textId="77777777" w:rsidR="00814E43" w:rsidRPr="005A26AC" w:rsidRDefault="00814E43" w:rsidP="005A26AC">
      <w:pPr>
        <w:ind w:firstLine="426"/>
      </w:pPr>
      <w:r w:rsidRPr="005A26AC">
        <w:rPr>
          <w:noProof/>
        </w:rPr>
        <w:drawing>
          <wp:anchor distT="0" distB="0" distL="114300" distR="114300" simplePos="0" relativeHeight="251665920" behindDoc="0" locked="0" layoutInCell="1" allowOverlap="1" wp14:anchorId="7F0AA5DA" wp14:editId="5689A35D">
            <wp:simplePos x="0" y="0"/>
            <wp:positionH relativeFrom="margin">
              <wp:posOffset>1210310</wp:posOffset>
            </wp:positionH>
            <wp:positionV relativeFrom="paragraph">
              <wp:posOffset>84455</wp:posOffset>
            </wp:positionV>
            <wp:extent cx="3454400" cy="2305050"/>
            <wp:effectExtent l="19050" t="0" r="0" b="0"/>
            <wp:wrapSquare wrapText="bothSides"/>
            <wp:docPr id="2" name="Рисунок 6" descr="Рисунок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4400" cy="2305050"/>
                    </a:xfrm>
                    <a:prstGeom prst="rect">
                      <a:avLst/>
                    </a:prstGeom>
                  </pic:spPr>
                </pic:pic>
              </a:graphicData>
            </a:graphic>
          </wp:anchor>
        </w:drawing>
      </w:r>
      <w:r w:rsidR="00777CA5" w:rsidRPr="005A26AC">
        <w:t xml:space="preserve">   </w:t>
      </w:r>
      <w:r w:rsidR="00777CA5" w:rsidRPr="005A26AC">
        <w:br w:type="textWrapping" w:clear="all"/>
        <w:t xml:space="preserve"> </w:t>
      </w:r>
    </w:p>
    <w:p w14:paraId="72A81304" w14:textId="77777777" w:rsidR="00814E43" w:rsidRDefault="009E1476" w:rsidP="00DB3FEA">
      <w:pPr>
        <w:ind w:firstLine="426"/>
        <w:jc w:val="center"/>
        <w:rPr>
          <w:sz w:val="22"/>
          <w:szCs w:val="22"/>
        </w:rPr>
      </w:pPr>
      <w:r w:rsidRPr="005A26AC">
        <w:rPr>
          <w:i/>
          <w:iCs/>
          <w:noProof/>
          <w:sz w:val="22"/>
          <w:szCs w:val="22"/>
        </w:rPr>
        <w:t>1</w:t>
      </w:r>
      <w:r w:rsidRPr="005A26AC">
        <w:rPr>
          <w:i/>
          <w:noProof/>
          <w:sz w:val="22"/>
          <w:szCs w:val="22"/>
        </w:rPr>
        <w:t xml:space="preserve"> ― </w:t>
      </w:r>
      <w:r w:rsidR="00814E43" w:rsidRPr="005A26AC">
        <w:rPr>
          <w:sz w:val="22"/>
          <w:szCs w:val="22"/>
        </w:rPr>
        <w:t>компрессор (воздушный насос);</w:t>
      </w:r>
      <w:r w:rsidR="00814E43" w:rsidRPr="005A26AC">
        <w:rPr>
          <w:noProof/>
          <w:sz w:val="22"/>
          <w:szCs w:val="22"/>
        </w:rPr>
        <w:t xml:space="preserve"> </w:t>
      </w:r>
      <w:r w:rsidRPr="005A26AC">
        <w:rPr>
          <w:i/>
          <w:noProof/>
          <w:sz w:val="22"/>
          <w:szCs w:val="22"/>
        </w:rPr>
        <w:t>2 ―</w:t>
      </w:r>
      <w:r w:rsidR="00814E43" w:rsidRPr="005A26AC">
        <w:rPr>
          <w:sz w:val="22"/>
          <w:szCs w:val="22"/>
        </w:rPr>
        <w:t xml:space="preserve"> регулятор расхода воздуха;</w:t>
      </w:r>
      <w:r w:rsidR="00814E43" w:rsidRPr="005A26AC">
        <w:rPr>
          <w:noProof/>
          <w:sz w:val="22"/>
          <w:szCs w:val="22"/>
        </w:rPr>
        <w:t xml:space="preserve"> </w:t>
      </w:r>
      <w:r w:rsidRPr="005A26AC">
        <w:rPr>
          <w:i/>
          <w:noProof/>
          <w:sz w:val="22"/>
          <w:szCs w:val="22"/>
        </w:rPr>
        <w:t>3 ―</w:t>
      </w:r>
      <w:r w:rsidR="00814E43" w:rsidRPr="005A26AC">
        <w:rPr>
          <w:sz w:val="22"/>
          <w:szCs w:val="22"/>
        </w:rPr>
        <w:t xml:space="preserve"> воздушные запорные краны;</w:t>
      </w:r>
      <w:r w:rsidR="00814E43" w:rsidRPr="005A26AC">
        <w:rPr>
          <w:noProof/>
          <w:sz w:val="22"/>
          <w:szCs w:val="22"/>
        </w:rPr>
        <w:t xml:space="preserve"> </w:t>
      </w:r>
      <w:r w:rsidRPr="005A26AC">
        <w:rPr>
          <w:i/>
          <w:noProof/>
          <w:sz w:val="22"/>
          <w:szCs w:val="22"/>
        </w:rPr>
        <w:t>4 ―</w:t>
      </w:r>
      <w:r w:rsidR="00814E43" w:rsidRPr="005A26AC">
        <w:rPr>
          <w:sz w:val="22"/>
          <w:szCs w:val="22"/>
        </w:rPr>
        <w:t xml:space="preserve"> ротаметры с различными пределами измерения</w:t>
      </w:r>
      <w:r w:rsidR="008878CC" w:rsidRPr="005A26AC">
        <w:t>;</w:t>
      </w:r>
      <w:r w:rsidR="00814E43" w:rsidRPr="005A26AC">
        <w:rPr>
          <w:noProof/>
          <w:sz w:val="22"/>
          <w:szCs w:val="22"/>
        </w:rPr>
        <w:t xml:space="preserve"> </w:t>
      </w:r>
      <w:r w:rsidRPr="005A26AC">
        <w:rPr>
          <w:i/>
          <w:noProof/>
          <w:sz w:val="22"/>
          <w:szCs w:val="22"/>
        </w:rPr>
        <w:t>5 ―</w:t>
      </w:r>
      <w:r w:rsidR="00814E43" w:rsidRPr="005A26AC">
        <w:rPr>
          <w:noProof/>
          <w:sz w:val="22"/>
          <w:szCs w:val="22"/>
        </w:rPr>
        <w:t xml:space="preserve"> </w:t>
      </w:r>
      <w:r w:rsidR="00814E43" w:rsidRPr="005A26AC">
        <w:rPr>
          <w:sz w:val="22"/>
          <w:szCs w:val="22"/>
        </w:rPr>
        <w:t xml:space="preserve">шланги; </w:t>
      </w:r>
      <w:r w:rsidRPr="005A26AC">
        <w:rPr>
          <w:i/>
          <w:iCs/>
          <w:sz w:val="22"/>
          <w:szCs w:val="22"/>
        </w:rPr>
        <w:t xml:space="preserve">6 </w:t>
      </w:r>
      <w:r w:rsidRPr="005A26AC">
        <w:rPr>
          <w:i/>
          <w:sz w:val="22"/>
          <w:szCs w:val="22"/>
        </w:rPr>
        <w:t xml:space="preserve">― </w:t>
      </w:r>
      <w:r w:rsidR="00814E43" w:rsidRPr="005A26AC">
        <w:rPr>
          <w:sz w:val="22"/>
          <w:szCs w:val="22"/>
        </w:rPr>
        <w:t xml:space="preserve">датчик </w:t>
      </w:r>
      <w:r w:rsidR="00814E43" w:rsidRPr="005A26AC">
        <w:rPr>
          <w:sz w:val="22"/>
          <w:szCs w:val="22"/>
        </w:rPr>
        <w:lastRenderedPageBreak/>
        <w:t>давления (манометр;</w:t>
      </w:r>
      <w:r w:rsidR="00814E43" w:rsidRPr="005A26AC">
        <w:rPr>
          <w:noProof/>
          <w:sz w:val="22"/>
          <w:szCs w:val="22"/>
        </w:rPr>
        <w:t xml:space="preserve"> </w:t>
      </w:r>
      <w:r w:rsidRPr="005A26AC">
        <w:rPr>
          <w:i/>
          <w:noProof/>
          <w:sz w:val="22"/>
          <w:szCs w:val="22"/>
        </w:rPr>
        <w:t>7</w:t>
      </w:r>
      <w:r w:rsidRPr="005A26AC">
        <w:rPr>
          <w:noProof/>
          <w:sz w:val="22"/>
          <w:szCs w:val="22"/>
        </w:rPr>
        <w:t xml:space="preserve"> ― </w:t>
      </w:r>
      <w:r w:rsidR="00814E43" w:rsidRPr="005A26AC">
        <w:rPr>
          <w:sz w:val="22"/>
          <w:szCs w:val="22"/>
        </w:rPr>
        <w:t>герметичная камера;</w:t>
      </w:r>
      <w:r w:rsidR="00814E43" w:rsidRPr="005A26AC">
        <w:rPr>
          <w:noProof/>
          <w:sz w:val="22"/>
          <w:szCs w:val="22"/>
        </w:rPr>
        <w:t xml:space="preserve"> </w:t>
      </w:r>
      <w:r w:rsidR="00814E43" w:rsidRPr="005A26AC">
        <w:rPr>
          <w:i/>
          <w:noProof/>
          <w:sz w:val="22"/>
          <w:szCs w:val="22"/>
        </w:rPr>
        <w:t>8</w:t>
      </w:r>
      <w:r w:rsidRPr="005A26AC">
        <w:rPr>
          <w:i/>
          <w:noProof/>
          <w:sz w:val="22"/>
          <w:szCs w:val="22"/>
        </w:rPr>
        <w:t xml:space="preserve"> ―</w:t>
      </w:r>
      <w:r w:rsidR="00814E43" w:rsidRPr="005A26AC">
        <w:rPr>
          <w:sz w:val="22"/>
          <w:szCs w:val="22"/>
        </w:rPr>
        <w:t xml:space="preserve"> приспособление для крепления образца;</w:t>
      </w:r>
      <w:r w:rsidR="00814E43" w:rsidRPr="005A26AC">
        <w:rPr>
          <w:noProof/>
          <w:sz w:val="22"/>
          <w:szCs w:val="22"/>
        </w:rPr>
        <w:t xml:space="preserve"> </w:t>
      </w:r>
      <w:r w:rsidR="00814E43" w:rsidRPr="005A26AC">
        <w:rPr>
          <w:i/>
          <w:noProof/>
          <w:sz w:val="22"/>
          <w:szCs w:val="22"/>
        </w:rPr>
        <w:t xml:space="preserve">9 </w:t>
      </w:r>
      <w:r w:rsidRPr="005A26AC">
        <w:rPr>
          <w:i/>
          <w:noProof/>
          <w:sz w:val="22"/>
          <w:szCs w:val="22"/>
        </w:rPr>
        <w:t xml:space="preserve">― </w:t>
      </w:r>
      <w:r w:rsidR="00814E43" w:rsidRPr="005A26AC">
        <w:rPr>
          <w:sz w:val="22"/>
          <w:szCs w:val="22"/>
        </w:rPr>
        <w:t>эластичные уплотнительные прокладки;</w:t>
      </w:r>
      <w:r w:rsidR="00814E43" w:rsidRPr="005A26AC">
        <w:rPr>
          <w:noProof/>
          <w:sz w:val="22"/>
          <w:szCs w:val="22"/>
        </w:rPr>
        <w:t xml:space="preserve"> </w:t>
      </w:r>
      <w:r w:rsidRPr="005A26AC">
        <w:rPr>
          <w:i/>
          <w:noProof/>
          <w:sz w:val="22"/>
          <w:szCs w:val="22"/>
        </w:rPr>
        <w:t>10 ―</w:t>
      </w:r>
      <w:r w:rsidR="00814E43" w:rsidRPr="005A26AC">
        <w:rPr>
          <w:i/>
          <w:noProof/>
          <w:sz w:val="22"/>
          <w:szCs w:val="22"/>
        </w:rPr>
        <w:t xml:space="preserve"> </w:t>
      </w:r>
      <w:r w:rsidR="00814E43" w:rsidRPr="005A26AC">
        <w:rPr>
          <w:sz w:val="22"/>
          <w:szCs w:val="22"/>
        </w:rPr>
        <w:t>образец</w:t>
      </w:r>
      <w:r w:rsidR="006445F5">
        <w:rPr>
          <w:strike/>
          <w:sz w:val="22"/>
          <w:szCs w:val="22"/>
        </w:rPr>
        <w:t>;</w:t>
      </w:r>
      <w:r w:rsidR="00814E43" w:rsidRPr="005A26AC">
        <w:rPr>
          <w:i/>
          <w:noProof/>
          <w:sz w:val="22"/>
          <w:szCs w:val="22"/>
        </w:rPr>
        <w:t>11 -</w:t>
      </w:r>
      <w:r w:rsidR="00EB155D" w:rsidRPr="005A26AC">
        <w:rPr>
          <w:i/>
          <w:noProof/>
          <w:sz w:val="22"/>
          <w:szCs w:val="22"/>
        </w:rPr>
        <w:t>―</w:t>
      </w:r>
      <w:r w:rsidR="00814E43" w:rsidRPr="005A26AC">
        <w:rPr>
          <w:sz w:val="22"/>
          <w:szCs w:val="22"/>
        </w:rPr>
        <w:t xml:space="preserve"> форсунки;</w:t>
      </w:r>
      <w:r w:rsidR="00814E43" w:rsidRPr="005A26AC">
        <w:rPr>
          <w:noProof/>
          <w:sz w:val="22"/>
          <w:szCs w:val="22"/>
        </w:rPr>
        <w:t xml:space="preserve"> </w:t>
      </w:r>
      <w:r w:rsidR="00814E43" w:rsidRPr="005A26AC">
        <w:rPr>
          <w:i/>
          <w:noProof/>
          <w:sz w:val="22"/>
          <w:szCs w:val="22"/>
        </w:rPr>
        <w:t xml:space="preserve">12 </w:t>
      </w:r>
      <w:r w:rsidR="00EB155D" w:rsidRPr="005A26AC">
        <w:rPr>
          <w:i/>
          <w:noProof/>
          <w:sz w:val="22"/>
          <w:szCs w:val="22"/>
        </w:rPr>
        <w:t xml:space="preserve">― </w:t>
      </w:r>
      <w:r w:rsidR="00814E43" w:rsidRPr="005A26AC">
        <w:rPr>
          <w:sz w:val="22"/>
          <w:szCs w:val="22"/>
        </w:rPr>
        <w:t>запорные устройства (вентили);</w:t>
      </w:r>
      <w:r w:rsidR="00814E43" w:rsidRPr="005A26AC">
        <w:rPr>
          <w:noProof/>
          <w:sz w:val="22"/>
          <w:szCs w:val="22"/>
        </w:rPr>
        <w:t xml:space="preserve"> </w:t>
      </w:r>
      <w:r w:rsidR="00814E43" w:rsidRPr="005A26AC">
        <w:rPr>
          <w:i/>
          <w:noProof/>
          <w:sz w:val="22"/>
          <w:szCs w:val="22"/>
        </w:rPr>
        <w:t xml:space="preserve">13 </w:t>
      </w:r>
      <w:r w:rsidR="00EB155D" w:rsidRPr="005A26AC">
        <w:rPr>
          <w:i/>
          <w:noProof/>
          <w:sz w:val="22"/>
          <w:szCs w:val="22"/>
        </w:rPr>
        <w:t>―</w:t>
      </w:r>
      <w:r w:rsidR="00814E43" w:rsidRPr="005A26AC">
        <w:rPr>
          <w:sz w:val="22"/>
          <w:szCs w:val="22"/>
        </w:rPr>
        <w:t xml:space="preserve"> шланг для подачи воды;</w:t>
      </w:r>
      <w:r w:rsidR="00814E43" w:rsidRPr="005A26AC">
        <w:rPr>
          <w:noProof/>
          <w:sz w:val="22"/>
          <w:szCs w:val="22"/>
        </w:rPr>
        <w:t xml:space="preserve"> </w:t>
      </w:r>
      <w:r w:rsidR="00814E43" w:rsidRPr="005A26AC">
        <w:rPr>
          <w:i/>
          <w:noProof/>
          <w:sz w:val="22"/>
          <w:szCs w:val="22"/>
        </w:rPr>
        <w:t xml:space="preserve">14 </w:t>
      </w:r>
      <w:r w:rsidR="00EB155D" w:rsidRPr="005A26AC">
        <w:rPr>
          <w:i/>
          <w:noProof/>
          <w:sz w:val="22"/>
          <w:szCs w:val="22"/>
        </w:rPr>
        <w:t>―</w:t>
      </w:r>
      <w:r w:rsidR="00814E43" w:rsidRPr="005A26AC">
        <w:rPr>
          <w:sz w:val="22"/>
          <w:szCs w:val="22"/>
        </w:rPr>
        <w:t xml:space="preserve"> счетчик воды</w:t>
      </w:r>
    </w:p>
    <w:p w14:paraId="34EE6F0C" w14:textId="77777777" w:rsidR="00DB3FEA" w:rsidRPr="005A26AC" w:rsidRDefault="00DB3FEA" w:rsidP="005A26AC">
      <w:pPr>
        <w:ind w:firstLine="426"/>
        <w:rPr>
          <w:sz w:val="22"/>
          <w:szCs w:val="22"/>
        </w:rPr>
      </w:pPr>
      <w:r w:rsidRPr="007F629E">
        <w:rPr>
          <w:sz w:val="22"/>
          <w:szCs w:val="22"/>
        </w:rPr>
        <w:t>Примечание – Дождевальное оборудование указано позициями 11-14</w:t>
      </w:r>
    </w:p>
    <w:p w14:paraId="3A26FD18" w14:textId="77777777" w:rsidR="00814E43" w:rsidRPr="005A26AC" w:rsidRDefault="009E1476" w:rsidP="005A26AC">
      <w:pPr>
        <w:ind w:firstLine="426"/>
        <w:jc w:val="center"/>
      </w:pPr>
      <w:r w:rsidRPr="005A26AC">
        <w:t xml:space="preserve">Рисунок 1 ― </w:t>
      </w:r>
      <w:r w:rsidR="00814E43" w:rsidRPr="005A26AC">
        <w:t>Принципиальная схема установки для определения воздухо- и водопроницаемости КФС</w:t>
      </w:r>
    </w:p>
    <w:p w14:paraId="04C8647A" w14:textId="77777777" w:rsidR="00814E43" w:rsidRPr="005A26AC" w:rsidRDefault="00814E43" w:rsidP="005A26AC">
      <w:pPr>
        <w:ind w:firstLine="426"/>
      </w:pPr>
    </w:p>
    <w:p w14:paraId="16C35F3C" w14:textId="77777777" w:rsidR="00E111A0" w:rsidRPr="005A26AC" w:rsidRDefault="00AC5EE5" w:rsidP="005A26AC">
      <w:pPr>
        <w:ind w:firstLine="426"/>
      </w:pPr>
      <w:r w:rsidRPr="005A26AC">
        <w:t xml:space="preserve"> </w:t>
      </w:r>
      <w:r w:rsidR="001F52DC" w:rsidRPr="005A26AC">
        <w:t>5</w:t>
      </w:r>
      <w:r w:rsidR="009200B5" w:rsidRPr="005A26AC">
        <w:t>.</w:t>
      </w:r>
      <w:r w:rsidR="00814E43" w:rsidRPr="005A26AC">
        <w:t>1.</w:t>
      </w:r>
      <w:r w:rsidR="00EB155D" w:rsidRPr="005A26AC">
        <w:t xml:space="preserve">3 </w:t>
      </w:r>
      <w:r w:rsidR="009200B5" w:rsidRPr="005A26AC">
        <w:t xml:space="preserve">Испытательная </w:t>
      </w:r>
      <w:r w:rsidR="00E111A0" w:rsidRPr="005A26AC">
        <w:t xml:space="preserve"> </w:t>
      </w:r>
      <w:r w:rsidR="009200B5" w:rsidRPr="005A26AC">
        <w:t xml:space="preserve">установка должна быть проверена на герметичность в диапазоне режимов испытаний, которые обеспечиваются техническими возможностями испытательного оборудования. </w:t>
      </w:r>
    </w:p>
    <w:p w14:paraId="60293C23" w14:textId="77777777" w:rsidR="00F105E2" w:rsidRPr="00DD50FE" w:rsidRDefault="00E111A0" w:rsidP="00F105E2">
      <w:pPr>
        <w:ind w:firstLine="426"/>
      </w:pPr>
      <w:r w:rsidRPr="005A26AC">
        <w:t xml:space="preserve">5.1.4 </w:t>
      </w:r>
      <w:r w:rsidR="009200B5" w:rsidRPr="005A26AC">
        <w:t xml:space="preserve">При проверке герметичности камеры в регулируемый проем устанавливают и тщательно герметизируют образец КФС. С наружной </w:t>
      </w:r>
      <w:r w:rsidR="00777CA5" w:rsidRPr="005A26AC">
        <w:t>или внутренней</w:t>
      </w:r>
      <w:r w:rsidR="009200B5" w:rsidRPr="005A26AC">
        <w:t xml:space="preserve"> поверхности </w:t>
      </w:r>
      <w:r w:rsidR="00777CA5" w:rsidRPr="005A26AC">
        <w:t xml:space="preserve">образца </w:t>
      </w:r>
      <w:r w:rsidR="009200B5" w:rsidRPr="005A26AC">
        <w:t xml:space="preserve">устанавливается мембрана из герметичного материала. Потери давления воздуха на любых стадиях испытания не должны </w:t>
      </w:r>
      <w:r w:rsidR="009200B5" w:rsidRPr="00DD50FE">
        <w:t>превышать</w:t>
      </w:r>
      <w:r w:rsidR="009200B5" w:rsidRPr="00DD50FE">
        <w:rPr>
          <w:noProof/>
        </w:rPr>
        <w:t xml:space="preserve"> 2 %</w:t>
      </w:r>
      <w:r w:rsidR="00F105E2" w:rsidRPr="00DD50FE">
        <w:t xml:space="preserve"> </w:t>
      </w:r>
      <w:r w:rsidR="00DD50FE" w:rsidRPr="00DD50FE">
        <w:t xml:space="preserve">максимального рабочего </w:t>
      </w:r>
      <w:r w:rsidR="00F105E2" w:rsidRPr="00DD50FE">
        <w:t>давления.</w:t>
      </w:r>
    </w:p>
    <w:p w14:paraId="28F50586" w14:textId="77777777" w:rsidR="009200B5" w:rsidRPr="005A26AC" w:rsidRDefault="00DB673C" w:rsidP="005A26AC">
      <w:pPr>
        <w:ind w:firstLine="426"/>
      </w:pPr>
      <w:r w:rsidRPr="005A26AC">
        <w:t>5</w:t>
      </w:r>
      <w:r w:rsidR="001F52DC" w:rsidRPr="005A26AC">
        <w:t>.</w:t>
      </w:r>
      <w:r w:rsidR="00814E43" w:rsidRPr="005A26AC">
        <w:t>1.</w:t>
      </w:r>
      <w:r w:rsidR="00E111A0" w:rsidRPr="005A26AC">
        <w:t>5</w:t>
      </w:r>
      <w:r w:rsidR="002462AD" w:rsidRPr="005A26AC">
        <w:t xml:space="preserve"> </w:t>
      </w:r>
      <w:r w:rsidR="009200B5" w:rsidRPr="005A26AC">
        <w:t xml:space="preserve">Результаты испытаний оборудования на герметичность </w:t>
      </w:r>
      <w:r w:rsidR="00DC4224">
        <w:t>должны</w:t>
      </w:r>
      <w:r w:rsidR="009200B5" w:rsidRPr="005A26AC">
        <w:t xml:space="preserve"> быть использованы для корректировки результатов лабораторных испытаний</w:t>
      </w:r>
      <w:r w:rsidR="00DC4224">
        <w:t xml:space="preserve"> КФС</w:t>
      </w:r>
      <w:r w:rsidR="009200B5" w:rsidRPr="005A26AC">
        <w:t>.</w:t>
      </w:r>
    </w:p>
    <w:p w14:paraId="5AE1B45A" w14:textId="77777777" w:rsidR="00E111A0" w:rsidRDefault="00E111A0" w:rsidP="005A26AC">
      <w:pPr>
        <w:ind w:firstLine="426"/>
        <w:rPr>
          <w:b/>
          <w:noProof/>
          <w:sz w:val="28"/>
          <w:szCs w:val="28"/>
        </w:rPr>
      </w:pPr>
    </w:p>
    <w:p w14:paraId="1FD0D643" w14:textId="77777777" w:rsidR="00782964" w:rsidRPr="005A26AC" w:rsidRDefault="00DB673C" w:rsidP="005A26AC">
      <w:pPr>
        <w:ind w:firstLine="426"/>
        <w:rPr>
          <w:b/>
          <w:sz w:val="28"/>
          <w:szCs w:val="28"/>
        </w:rPr>
      </w:pPr>
      <w:r w:rsidRPr="005A26AC">
        <w:rPr>
          <w:b/>
          <w:noProof/>
          <w:sz w:val="28"/>
          <w:szCs w:val="28"/>
        </w:rPr>
        <w:t>5</w:t>
      </w:r>
      <w:r w:rsidR="00782964" w:rsidRPr="005A26AC">
        <w:rPr>
          <w:b/>
          <w:noProof/>
          <w:sz w:val="28"/>
          <w:szCs w:val="28"/>
        </w:rPr>
        <w:t>.2</w:t>
      </w:r>
      <w:r w:rsidR="00782964" w:rsidRPr="005A26AC">
        <w:rPr>
          <w:b/>
          <w:sz w:val="28"/>
          <w:szCs w:val="28"/>
        </w:rPr>
        <w:t xml:space="preserve"> Средства </w:t>
      </w:r>
      <w:r w:rsidR="00C54228" w:rsidRPr="005A26AC">
        <w:rPr>
          <w:b/>
          <w:sz w:val="28"/>
          <w:szCs w:val="28"/>
        </w:rPr>
        <w:t xml:space="preserve"> </w:t>
      </w:r>
      <w:r w:rsidR="00E111A0" w:rsidRPr="005A26AC">
        <w:rPr>
          <w:b/>
          <w:sz w:val="28"/>
          <w:szCs w:val="28"/>
        </w:rPr>
        <w:t xml:space="preserve"> </w:t>
      </w:r>
      <w:r w:rsidR="00711C07" w:rsidRPr="005A26AC">
        <w:rPr>
          <w:b/>
          <w:sz w:val="28"/>
          <w:szCs w:val="28"/>
        </w:rPr>
        <w:t>контроля</w:t>
      </w:r>
    </w:p>
    <w:p w14:paraId="29B87B98" w14:textId="77777777" w:rsidR="00C54228" w:rsidRPr="005A26AC" w:rsidRDefault="002176F4" w:rsidP="005A26AC">
      <w:pPr>
        <w:ind w:firstLine="426"/>
        <w:rPr>
          <w:b/>
          <w:sz w:val="28"/>
          <w:szCs w:val="28"/>
        </w:rPr>
      </w:pPr>
      <w:r>
        <w:rPr>
          <w:b/>
          <w:sz w:val="28"/>
          <w:szCs w:val="28"/>
        </w:rPr>
        <w:t xml:space="preserve"> </w:t>
      </w:r>
    </w:p>
    <w:p w14:paraId="256A32FD" w14:textId="77777777" w:rsidR="00711C07" w:rsidRPr="005A26AC" w:rsidRDefault="00DB673C" w:rsidP="005A26AC">
      <w:pPr>
        <w:ind w:firstLine="426"/>
      </w:pPr>
      <w:r w:rsidRPr="005A26AC">
        <w:t>5</w:t>
      </w:r>
      <w:r w:rsidR="00782964" w:rsidRPr="005A26AC">
        <w:t xml:space="preserve">.2.1  </w:t>
      </w:r>
      <w:r w:rsidR="00711C07" w:rsidRPr="005A26AC">
        <w:rPr>
          <w:color w:val="2D2D2D"/>
        </w:rPr>
        <w:t>Для проведения испытаний используют испытательное оборудование и средства измерений поверенные (откалиброванные) надлежащим образом.</w:t>
      </w:r>
    </w:p>
    <w:p w14:paraId="7632D34C" w14:textId="77777777" w:rsidR="00782964" w:rsidRPr="005A26AC" w:rsidRDefault="00DB673C" w:rsidP="005A26AC">
      <w:pPr>
        <w:ind w:firstLine="426"/>
        <w:rPr>
          <w:color w:val="000000"/>
        </w:rPr>
      </w:pPr>
      <w:r w:rsidRPr="005A26AC">
        <w:t>5</w:t>
      </w:r>
      <w:r w:rsidR="00711C07" w:rsidRPr="005A26AC">
        <w:t xml:space="preserve">.2.2 </w:t>
      </w:r>
      <w:r w:rsidR="00782964" w:rsidRPr="005A26AC">
        <w:t>Р</w:t>
      </w:r>
      <w:r w:rsidR="00782964" w:rsidRPr="005A26AC">
        <w:rPr>
          <w:color w:val="000000"/>
        </w:rPr>
        <w:t>асходомеры (ротаметры) воздуха с пределом измерения расхода воздуха от</w:t>
      </w:r>
      <w:r w:rsidR="00782964" w:rsidRPr="005A26AC">
        <w:rPr>
          <w:rStyle w:val="apple-converted-space"/>
          <w:color w:val="000000"/>
        </w:rPr>
        <w:t> </w:t>
      </w:r>
      <w:r w:rsidR="00782964" w:rsidRPr="005A26AC">
        <w:rPr>
          <w:color w:val="000000"/>
        </w:rPr>
        <w:t>0</w:t>
      </w:r>
      <w:r w:rsidR="00782964" w:rsidRPr="005A26AC">
        <w:rPr>
          <w:rStyle w:val="apple-converted-space"/>
          <w:color w:val="000000"/>
        </w:rPr>
        <w:t> </w:t>
      </w:r>
      <w:r w:rsidR="00782964" w:rsidRPr="005A26AC">
        <w:rPr>
          <w:color w:val="000000"/>
        </w:rPr>
        <w:t>до</w:t>
      </w:r>
      <w:r w:rsidR="00782964" w:rsidRPr="005A26AC">
        <w:rPr>
          <w:rStyle w:val="apple-converted-space"/>
          <w:color w:val="000000"/>
        </w:rPr>
        <w:t> </w:t>
      </w:r>
      <w:r w:rsidR="00782964" w:rsidRPr="005A26AC">
        <w:rPr>
          <w:color w:val="000000"/>
        </w:rPr>
        <w:t>500</w:t>
      </w:r>
      <w:r w:rsidR="00782964" w:rsidRPr="005A26AC">
        <w:rPr>
          <w:rStyle w:val="apple-converted-space"/>
          <w:color w:val="000000"/>
        </w:rPr>
        <w:t> </w:t>
      </w:r>
      <w:r w:rsidR="00782964" w:rsidRPr="005A26AC">
        <w:rPr>
          <w:color w:val="000000"/>
        </w:rPr>
        <w:t>м</w:t>
      </w:r>
      <w:r w:rsidR="00782964" w:rsidRPr="005A26AC">
        <w:rPr>
          <w:color w:val="000000"/>
          <w:vertAlign w:val="superscript"/>
        </w:rPr>
        <w:t>3</w:t>
      </w:r>
      <w:r w:rsidR="00782964" w:rsidRPr="005A26AC">
        <w:rPr>
          <w:color w:val="000000"/>
        </w:rPr>
        <w:t>/ч с. Погрешность измерения не более ±5 %</w:t>
      </w:r>
      <w:r w:rsidR="003E5234" w:rsidRPr="005A26AC">
        <w:t>.</w:t>
      </w:r>
    </w:p>
    <w:p w14:paraId="16E0FE14" w14:textId="77777777" w:rsidR="00782964" w:rsidRPr="005A26AC" w:rsidRDefault="00DB673C" w:rsidP="005A26AC">
      <w:pPr>
        <w:ind w:firstLine="426"/>
        <w:rPr>
          <w:color w:val="000000"/>
        </w:rPr>
      </w:pPr>
      <w:r w:rsidRPr="005A26AC">
        <w:t>5</w:t>
      </w:r>
      <w:r w:rsidR="00782964" w:rsidRPr="005A26AC">
        <w:t>.2.</w:t>
      </w:r>
      <w:r w:rsidR="00711C07" w:rsidRPr="005A26AC">
        <w:t>3</w:t>
      </w:r>
      <w:r w:rsidR="00E111A0" w:rsidRPr="005A26AC">
        <w:t xml:space="preserve"> </w:t>
      </w:r>
      <w:r w:rsidR="00782964" w:rsidRPr="005A26AC">
        <w:t xml:space="preserve">Регистрирующие приборы, самопишущие манометры </w:t>
      </w:r>
      <w:r w:rsidR="008878CC" w:rsidRPr="005A26AC">
        <w:t xml:space="preserve">ГОСТ 18140, </w:t>
      </w:r>
      <w:r w:rsidR="00782964" w:rsidRPr="005A26AC">
        <w:t>датчики давления и вакуумметры</w:t>
      </w:r>
      <w:r w:rsidR="003E5234" w:rsidRPr="005A26AC">
        <w:t xml:space="preserve"> ГОСТ 22520,</w:t>
      </w:r>
      <w:r w:rsidR="00782964" w:rsidRPr="005A26AC">
        <w:t xml:space="preserve"> обеспечивающие проведение измерений с погрешностью не более ± 2% от измеряемой величины.</w:t>
      </w:r>
    </w:p>
    <w:p w14:paraId="507FF54B" w14:textId="77777777" w:rsidR="00782964" w:rsidRPr="005A26AC" w:rsidRDefault="00DB673C" w:rsidP="005A26AC">
      <w:pPr>
        <w:ind w:firstLine="426"/>
        <w:rPr>
          <w:color w:val="000000"/>
        </w:rPr>
      </w:pPr>
      <w:r w:rsidRPr="005A26AC">
        <w:rPr>
          <w:color w:val="000000"/>
        </w:rPr>
        <w:t>5</w:t>
      </w:r>
      <w:r w:rsidR="00782964" w:rsidRPr="005A26AC">
        <w:rPr>
          <w:color w:val="000000"/>
        </w:rPr>
        <w:t>.2.</w:t>
      </w:r>
      <w:r w:rsidR="00711C07" w:rsidRPr="005A26AC">
        <w:rPr>
          <w:color w:val="000000"/>
        </w:rPr>
        <w:t>4</w:t>
      </w:r>
      <w:r w:rsidR="00782964" w:rsidRPr="005A26AC">
        <w:rPr>
          <w:color w:val="000000"/>
        </w:rPr>
        <w:t xml:space="preserve"> Термометр</w:t>
      </w:r>
      <w:r w:rsidR="008878CC" w:rsidRPr="005A26AC">
        <w:rPr>
          <w:color w:val="000000"/>
        </w:rPr>
        <w:t>ы</w:t>
      </w:r>
      <w:r w:rsidR="00782964" w:rsidRPr="005A26AC">
        <w:rPr>
          <w:color w:val="000000"/>
        </w:rPr>
        <w:t xml:space="preserve"> для измерения температуры воздуха в пределах 0-50 </w:t>
      </w:r>
      <w:r w:rsidR="00782964" w:rsidRPr="005A26AC">
        <w:rPr>
          <w:color w:val="000000"/>
          <w:vertAlign w:val="superscript"/>
        </w:rPr>
        <w:t>о</w:t>
      </w:r>
      <w:r w:rsidR="00782964" w:rsidRPr="005A26AC">
        <w:rPr>
          <w:color w:val="000000"/>
        </w:rPr>
        <w:t xml:space="preserve">С. Погрешность измерения температуры должна быть не более ±0,5 </w:t>
      </w:r>
      <w:r w:rsidR="00782964" w:rsidRPr="005A26AC">
        <w:rPr>
          <w:color w:val="000000"/>
          <w:vertAlign w:val="superscript"/>
        </w:rPr>
        <w:t>о</w:t>
      </w:r>
      <w:r w:rsidR="00782964" w:rsidRPr="005A26AC">
        <w:rPr>
          <w:color w:val="000000"/>
        </w:rPr>
        <w:t>С</w:t>
      </w:r>
      <w:r w:rsidR="003E5234" w:rsidRPr="005A26AC">
        <w:rPr>
          <w:color w:val="000000"/>
        </w:rPr>
        <w:t>,</w:t>
      </w:r>
      <w:r w:rsidR="003E5234" w:rsidRPr="005A26AC">
        <w:t xml:space="preserve"> ГОСТ 112.</w:t>
      </w:r>
    </w:p>
    <w:p w14:paraId="57F228A5" w14:textId="77777777" w:rsidR="00782964" w:rsidRPr="005A26AC" w:rsidRDefault="00DB673C" w:rsidP="005A26AC">
      <w:pPr>
        <w:tabs>
          <w:tab w:val="left" w:pos="1134"/>
        </w:tabs>
        <w:ind w:firstLine="426"/>
        <w:rPr>
          <w:color w:val="000000"/>
        </w:rPr>
      </w:pPr>
      <w:r w:rsidRPr="005A26AC">
        <w:rPr>
          <w:color w:val="000000"/>
        </w:rPr>
        <w:t>5</w:t>
      </w:r>
      <w:r w:rsidR="00711C07" w:rsidRPr="005A26AC">
        <w:rPr>
          <w:color w:val="000000"/>
        </w:rPr>
        <w:t>.2.5</w:t>
      </w:r>
      <w:r w:rsidR="00782964" w:rsidRPr="005A26AC">
        <w:rPr>
          <w:color w:val="000000"/>
        </w:rPr>
        <w:t xml:space="preserve">  Рулетка стальная, погрешность измерения не более</w:t>
      </w:r>
      <w:r w:rsidR="00782964" w:rsidRPr="005A26AC">
        <w:rPr>
          <w:rStyle w:val="apple-converted-space"/>
          <w:color w:val="000000"/>
        </w:rPr>
        <w:t> </w:t>
      </w:r>
      <w:r w:rsidR="00782964" w:rsidRPr="005A26AC">
        <w:rPr>
          <w:color w:val="000000"/>
        </w:rPr>
        <w:t>±0,5 мм</w:t>
      </w:r>
      <w:r w:rsidR="003E5234" w:rsidRPr="005A26AC">
        <w:rPr>
          <w:color w:val="000000"/>
        </w:rPr>
        <w:t>,</w:t>
      </w:r>
      <w:r w:rsidR="003E5234" w:rsidRPr="005A26AC">
        <w:t xml:space="preserve"> ГОСТ 7502.</w:t>
      </w:r>
    </w:p>
    <w:p w14:paraId="000E1916" w14:textId="77777777" w:rsidR="008878CC" w:rsidRPr="005A26AC" w:rsidRDefault="00DB673C" w:rsidP="005A26AC">
      <w:pPr>
        <w:tabs>
          <w:tab w:val="left" w:pos="1134"/>
        </w:tabs>
        <w:ind w:firstLine="426"/>
      </w:pPr>
      <w:r w:rsidRPr="005A26AC">
        <w:rPr>
          <w:noProof/>
        </w:rPr>
        <w:t>5</w:t>
      </w:r>
      <w:r w:rsidR="00782964" w:rsidRPr="005A26AC">
        <w:rPr>
          <w:noProof/>
        </w:rPr>
        <w:t>.2.</w:t>
      </w:r>
      <w:r w:rsidR="00711C07" w:rsidRPr="005A26AC">
        <w:rPr>
          <w:noProof/>
        </w:rPr>
        <w:t>6</w:t>
      </w:r>
      <w:r w:rsidR="003E5234" w:rsidRPr="005A26AC">
        <w:t xml:space="preserve"> </w:t>
      </w:r>
      <w:r w:rsidR="008878CC" w:rsidRPr="005A26AC">
        <w:t>Барогра</w:t>
      </w:r>
      <w:r w:rsidR="00F105E2">
        <w:t>фы метеорологические анероидные</w:t>
      </w:r>
      <w:r w:rsidR="008878CC" w:rsidRPr="005A26AC">
        <w:t>.</w:t>
      </w:r>
    </w:p>
    <w:p w14:paraId="37E51DFC" w14:textId="77777777" w:rsidR="00782964" w:rsidRPr="005A26AC" w:rsidRDefault="00782964" w:rsidP="005A26AC">
      <w:pPr>
        <w:tabs>
          <w:tab w:val="left" w:pos="1134"/>
        </w:tabs>
        <w:ind w:firstLine="426"/>
      </w:pPr>
      <w:r w:rsidRPr="005A26AC">
        <w:t>Испытательное оборудование и средства контроля должны соответствовать требованиям действующей нормативной документации и быть поверены в установленном порядке.</w:t>
      </w:r>
    </w:p>
    <w:p w14:paraId="6BBC20D7" w14:textId="77777777" w:rsidR="008F287A" w:rsidRPr="005A26AC" w:rsidRDefault="008F287A" w:rsidP="005A26AC">
      <w:pPr>
        <w:tabs>
          <w:tab w:val="left" w:pos="1134"/>
        </w:tabs>
        <w:ind w:firstLine="426"/>
      </w:pPr>
    </w:p>
    <w:p w14:paraId="2B44CCD8" w14:textId="77777777" w:rsidR="009B4EF0" w:rsidRPr="005A26AC" w:rsidRDefault="00DB673C" w:rsidP="005A26AC">
      <w:pPr>
        <w:ind w:firstLine="426"/>
        <w:jc w:val="left"/>
        <w:rPr>
          <w:b/>
          <w:sz w:val="28"/>
          <w:szCs w:val="28"/>
        </w:rPr>
      </w:pPr>
      <w:r w:rsidRPr="005A26AC">
        <w:rPr>
          <w:b/>
          <w:noProof/>
          <w:sz w:val="28"/>
          <w:szCs w:val="28"/>
        </w:rPr>
        <w:lastRenderedPageBreak/>
        <w:t>5</w:t>
      </w:r>
      <w:r w:rsidR="009B4EF0" w:rsidRPr="005A26AC">
        <w:rPr>
          <w:b/>
          <w:noProof/>
          <w:sz w:val="28"/>
          <w:szCs w:val="28"/>
        </w:rPr>
        <w:t>.3.</w:t>
      </w:r>
      <w:r w:rsidR="009B4EF0" w:rsidRPr="005A26AC">
        <w:rPr>
          <w:b/>
          <w:sz w:val="28"/>
          <w:szCs w:val="28"/>
        </w:rPr>
        <w:t xml:space="preserve"> </w:t>
      </w:r>
      <w:r w:rsidR="0008052B" w:rsidRPr="005A26AC">
        <w:rPr>
          <w:b/>
          <w:sz w:val="28"/>
          <w:szCs w:val="28"/>
        </w:rPr>
        <w:t>О</w:t>
      </w:r>
      <w:r w:rsidR="009B4EF0" w:rsidRPr="005A26AC">
        <w:rPr>
          <w:b/>
          <w:sz w:val="28"/>
          <w:szCs w:val="28"/>
        </w:rPr>
        <w:t>бразц</w:t>
      </w:r>
      <w:r w:rsidR="0008052B" w:rsidRPr="005A26AC">
        <w:rPr>
          <w:b/>
          <w:sz w:val="28"/>
          <w:szCs w:val="28"/>
        </w:rPr>
        <w:t xml:space="preserve">ы  </w:t>
      </w:r>
      <w:r w:rsidR="00E111A0" w:rsidRPr="005A26AC">
        <w:rPr>
          <w:b/>
          <w:sz w:val="28"/>
          <w:szCs w:val="28"/>
        </w:rPr>
        <w:t xml:space="preserve"> </w:t>
      </w:r>
      <w:r w:rsidR="0008052B" w:rsidRPr="005A26AC">
        <w:rPr>
          <w:b/>
          <w:sz w:val="28"/>
          <w:szCs w:val="28"/>
        </w:rPr>
        <w:t>для испытаний</w:t>
      </w:r>
    </w:p>
    <w:p w14:paraId="09735450" w14:textId="77777777" w:rsidR="009B4EF0" w:rsidRPr="005A26AC" w:rsidRDefault="009B4EF0" w:rsidP="005A26AC">
      <w:pPr>
        <w:ind w:firstLine="426"/>
        <w:jc w:val="left"/>
        <w:rPr>
          <w:b/>
        </w:rPr>
      </w:pPr>
    </w:p>
    <w:p w14:paraId="28762C5F" w14:textId="77777777" w:rsidR="009B4EF0" w:rsidRPr="005A26AC" w:rsidRDefault="00DB673C" w:rsidP="005A26AC">
      <w:pPr>
        <w:ind w:firstLine="426"/>
      </w:pPr>
      <w:r w:rsidRPr="005A26AC">
        <w:rPr>
          <w:noProof/>
        </w:rPr>
        <w:t>5</w:t>
      </w:r>
      <w:r w:rsidR="009B4EF0" w:rsidRPr="005A26AC">
        <w:rPr>
          <w:noProof/>
        </w:rPr>
        <w:t>.3.1</w:t>
      </w:r>
      <w:r w:rsidR="009B4EF0" w:rsidRPr="005A26AC">
        <w:t xml:space="preserve"> Для испытаний отбирают образцы изделий полной готовности с установленными уплотняющими прокладками</w:t>
      </w:r>
      <w:r w:rsidR="00F57AE2" w:rsidRPr="005A26AC">
        <w:t xml:space="preserve"> согласно Приложению А</w:t>
      </w:r>
      <w:r w:rsidR="009B4EF0" w:rsidRPr="005A26AC">
        <w:t>.</w:t>
      </w:r>
    </w:p>
    <w:p w14:paraId="589111E6" w14:textId="77777777" w:rsidR="009B4EF0" w:rsidRPr="005A26AC" w:rsidRDefault="00DB673C" w:rsidP="005A26AC">
      <w:pPr>
        <w:ind w:firstLine="426"/>
      </w:pPr>
      <w:r w:rsidRPr="005A26AC">
        <w:rPr>
          <w:noProof/>
        </w:rPr>
        <w:t>5</w:t>
      </w:r>
      <w:r w:rsidR="00C54228" w:rsidRPr="005A26AC">
        <w:rPr>
          <w:noProof/>
        </w:rPr>
        <w:t>.3.2</w:t>
      </w:r>
      <w:r w:rsidR="009B4EF0" w:rsidRPr="005A26AC">
        <w:rPr>
          <w:noProof/>
        </w:rPr>
        <w:t xml:space="preserve"> </w:t>
      </w:r>
      <w:r w:rsidR="009B4EF0" w:rsidRPr="005A26AC">
        <w:t xml:space="preserve">Образцы проверяют на соответствие требованиям нормативной и конструкторской документации, обращая особое внимание на работоспособность фурнитуры </w:t>
      </w:r>
      <w:r w:rsidR="00FC1C89" w:rsidRPr="005A26AC">
        <w:t xml:space="preserve">открывающихся элементов, </w:t>
      </w:r>
      <w:r w:rsidR="009B4EF0" w:rsidRPr="005A26AC">
        <w:t xml:space="preserve">правильность установки уплотняющих прокладок, соответствия непрозрачного </w:t>
      </w:r>
      <w:r w:rsidR="00FC1C89" w:rsidRPr="005A26AC">
        <w:t xml:space="preserve">и </w:t>
      </w:r>
      <w:r w:rsidR="009B4EF0" w:rsidRPr="005A26AC">
        <w:t>светопрозрачного заполнения</w:t>
      </w:r>
      <w:r w:rsidR="00C54228" w:rsidRPr="005A26AC">
        <w:t xml:space="preserve"> проектной документации. </w:t>
      </w:r>
    </w:p>
    <w:p w14:paraId="50689924" w14:textId="77777777" w:rsidR="009B4EF0" w:rsidRPr="005A26AC" w:rsidRDefault="00DB673C" w:rsidP="005A26AC">
      <w:pPr>
        <w:ind w:firstLine="426"/>
      </w:pPr>
      <w:r w:rsidRPr="005A26AC">
        <w:t>5</w:t>
      </w:r>
      <w:r w:rsidR="00C54228" w:rsidRPr="005A26AC">
        <w:t>.3.3</w:t>
      </w:r>
      <w:r w:rsidR="009B4EF0" w:rsidRPr="005A26AC">
        <w:t xml:space="preserve"> Габаритные размеры образца определяют по наружному обмеру при помощи стальной рулетки (рис</w:t>
      </w:r>
      <w:r w:rsidR="00C54228" w:rsidRPr="005A26AC">
        <w:t xml:space="preserve">унок </w:t>
      </w:r>
      <w:r w:rsidR="00814E43" w:rsidRPr="005A26AC">
        <w:t>А</w:t>
      </w:r>
      <w:r w:rsidR="009B4EF0" w:rsidRPr="005A26AC">
        <w:t>2</w:t>
      </w:r>
      <w:r w:rsidR="00814E43" w:rsidRPr="005A26AC">
        <w:t>, Приложение А</w:t>
      </w:r>
      <w:r w:rsidR="009B4EF0" w:rsidRPr="005A26AC">
        <w:t>).</w:t>
      </w:r>
    </w:p>
    <w:p w14:paraId="57C7EC31" w14:textId="77777777" w:rsidR="009B4EF0" w:rsidRPr="005A26AC" w:rsidRDefault="00DB673C" w:rsidP="005A26AC">
      <w:pPr>
        <w:ind w:firstLine="426"/>
      </w:pPr>
      <w:r w:rsidRPr="005A26AC">
        <w:t>5</w:t>
      </w:r>
      <w:r w:rsidR="009B4EF0" w:rsidRPr="005A26AC">
        <w:t xml:space="preserve">.3.4 Допускается проведение испытаний на образцах меньшего размера (модельных), полностью отражающих </w:t>
      </w:r>
      <w:r w:rsidR="003F33D2" w:rsidRPr="005A26AC">
        <w:t xml:space="preserve">конструктивные особенности полноразмерной КФС. </w:t>
      </w:r>
      <w:r w:rsidR="009B4EF0" w:rsidRPr="005A26AC">
        <w:t>При проведении модельных испытаний это должно быть отражено в протоколе проведения испытаний.</w:t>
      </w:r>
    </w:p>
    <w:p w14:paraId="2BBD0625" w14:textId="77777777" w:rsidR="00310DCA" w:rsidRPr="005A26AC" w:rsidRDefault="00DB673C" w:rsidP="005A26AC">
      <w:pPr>
        <w:ind w:firstLine="426"/>
      </w:pPr>
      <w:r w:rsidRPr="005A26AC">
        <w:t>5</w:t>
      </w:r>
      <w:r w:rsidR="009B4EF0" w:rsidRPr="005A26AC">
        <w:t>.3.</w:t>
      </w:r>
      <w:r w:rsidR="00F57AE2" w:rsidRPr="005A26AC">
        <w:t>5</w:t>
      </w:r>
      <w:r w:rsidR="009B4EF0" w:rsidRPr="005A26AC">
        <w:t xml:space="preserve">. </w:t>
      </w:r>
      <w:r w:rsidR="00310DCA" w:rsidRPr="005A26AC">
        <w:t>Образцы для испытаний принимают согласно акту отбора образцов, оформленному в установленном порядке.</w:t>
      </w:r>
    </w:p>
    <w:p w14:paraId="0DA173F7" w14:textId="77777777" w:rsidR="00310DCA" w:rsidRPr="005A26AC" w:rsidRDefault="00DB673C" w:rsidP="005A26AC">
      <w:pPr>
        <w:ind w:firstLine="426"/>
      </w:pPr>
      <w:r w:rsidRPr="005A26AC">
        <w:t>5</w:t>
      </w:r>
      <w:r w:rsidR="003F33D2" w:rsidRPr="005A26AC">
        <w:t>.3.</w:t>
      </w:r>
      <w:r w:rsidR="00F57AE2" w:rsidRPr="005A26AC">
        <w:t>6</w:t>
      </w:r>
      <w:r w:rsidR="003F33D2" w:rsidRPr="005A26AC">
        <w:t xml:space="preserve"> </w:t>
      </w:r>
      <w:r w:rsidR="00310DCA" w:rsidRPr="005A26AC">
        <w:t>В случае, если отбор образцов из партии изделий проводят без привлечения сотрудников испытательного центра (лаборатории), то при оформлении результатов испытаний в протоколе испытаний делают соответствующую запись.</w:t>
      </w:r>
    </w:p>
    <w:p w14:paraId="05EA78E4" w14:textId="77777777" w:rsidR="00310DCA" w:rsidRPr="005A26AC" w:rsidRDefault="00DB673C" w:rsidP="005A26AC">
      <w:pPr>
        <w:ind w:firstLine="426"/>
      </w:pPr>
      <w:r w:rsidRPr="005A26AC">
        <w:t>5</w:t>
      </w:r>
      <w:r w:rsidR="00310DCA" w:rsidRPr="005A26AC">
        <w:t>.3.</w:t>
      </w:r>
      <w:r w:rsidR="00F57AE2" w:rsidRPr="005A26AC">
        <w:t>7</w:t>
      </w:r>
      <w:r w:rsidR="00310DCA" w:rsidRPr="005A26AC">
        <w:t xml:space="preserve">  Перед испытаниями образцы кондиционируют при температуре</w:t>
      </w:r>
      <w:r w:rsidR="00310DCA" w:rsidRPr="005A26AC">
        <w:rPr>
          <w:noProof/>
        </w:rPr>
        <w:t xml:space="preserve"> (20</w:t>
      </w:r>
      <w:r w:rsidR="00310DCA" w:rsidRPr="005A26AC">
        <w:t xml:space="preserve"> ±</w:t>
      </w:r>
      <w:r w:rsidR="00310DCA" w:rsidRPr="005A26AC">
        <w:rPr>
          <w:noProof/>
        </w:rPr>
        <w:t xml:space="preserve"> 5)</w:t>
      </w:r>
      <w:r w:rsidR="00310DCA" w:rsidRPr="005A26AC">
        <w:t xml:space="preserve"> °С и относительной влажности воздуха</w:t>
      </w:r>
      <w:r w:rsidR="00310DCA" w:rsidRPr="005A26AC">
        <w:rPr>
          <w:noProof/>
        </w:rPr>
        <w:t xml:space="preserve"> (45</w:t>
      </w:r>
      <w:r w:rsidR="00310DCA" w:rsidRPr="005A26AC">
        <w:t xml:space="preserve"> ±</w:t>
      </w:r>
      <w:r w:rsidR="00310DCA" w:rsidRPr="005A26AC">
        <w:rPr>
          <w:noProof/>
        </w:rPr>
        <w:t xml:space="preserve"> 15) %</w:t>
      </w:r>
      <w:r w:rsidR="00310DCA" w:rsidRPr="005A26AC">
        <w:t xml:space="preserve"> не менее трех суток.</w:t>
      </w:r>
    </w:p>
    <w:p w14:paraId="0F2C721C" w14:textId="77777777" w:rsidR="00C54228" w:rsidRPr="005A26AC" w:rsidRDefault="00C54228" w:rsidP="005A26AC">
      <w:pPr>
        <w:ind w:firstLine="426"/>
      </w:pPr>
    </w:p>
    <w:p w14:paraId="37226740" w14:textId="77777777" w:rsidR="003C3B8A"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5</w:t>
      </w:r>
      <w:r w:rsidR="003C3B8A" w:rsidRPr="005A26AC">
        <w:rPr>
          <w:rFonts w:ascii="Arial" w:hAnsi="Arial" w:cs="Arial"/>
          <w:noProof/>
          <w:color w:val="auto"/>
          <w:sz w:val="28"/>
          <w:szCs w:val="28"/>
        </w:rPr>
        <w:t>.</w:t>
      </w:r>
      <w:r w:rsidR="00310DCA" w:rsidRPr="005A26AC">
        <w:rPr>
          <w:rFonts w:ascii="Arial" w:hAnsi="Arial" w:cs="Arial"/>
          <w:noProof/>
          <w:color w:val="auto"/>
          <w:sz w:val="28"/>
          <w:szCs w:val="28"/>
        </w:rPr>
        <w:t>4</w:t>
      </w:r>
      <w:r w:rsidR="003C3B8A" w:rsidRPr="005A26AC">
        <w:rPr>
          <w:rFonts w:ascii="Arial" w:hAnsi="Arial" w:cs="Arial"/>
          <w:color w:val="auto"/>
          <w:sz w:val="28"/>
          <w:szCs w:val="28"/>
        </w:rPr>
        <w:t xml:space="preserve"> Порядок подготовки к испытани</w:t>
      </w:r>
      <w:r w:rsidR="006445F5">
        <w:rPr>
          <w:rFonts w:ascii="Arial" w:hAnsi="Arial" w:cs="Arial"/>
          <w:color w:val="auto"/>
          <w:sz w:val="28"/>
          <w:szCs w:val="28"/>
        </w:rPr>
        <w:t>й</w:t>
      </w:r>
    </w:p>
    <w:p w14:paraId="3DDFDC3D" w14:textId="77777777" w:rsidR="002462AD" w:rsidRPr="005A26AC" w:rsidRDefault="002462AD" w:rsidP="005A26AC">
      <w:pPr>
        <w:ind w:firstLine="426"/>
      </w:pPr>
    </w:p>
    <w:p w14:paraId="5010EFC5" w14:textId="77777777" w:rsidR="00814E43" w:rsidRPr="005A26AC" w:rsidRDefault="00DB673C" w:rsidP="005A26AC">
      <w:pPr>
        <w:ind w:firstLine="426"/>
      </w:pPr>
      <w:r w:rsidRPr="005A26AC">
        <w:rPr>
          <w:noProof/>
        </w:rPr>
        <w:t>5</w:t>
      </w:r>
      <w:r w:rsidR="003C3B8A" w:rsidRPr="005A26AC">
        <w:rPr>
          <w:noProof/>
        </w:rPr>
        <w:t>.</w:t>
      </w:r>
      <w:r w:rsidR="00310DCA" w:rsidRPr="005A26AC">
        <w:rPr>
          <w:noProof/>
        </w:rPr>
        <w:t>4</w:t>
      </w:r>
      <w:r w:rsidR="003C3B8A" w:rsidRPr="005A26AC">
        <w:rPr>
          <w:noProof/>
        </w:rPr>
        <w:t>.1</w:t>
      </w:r>
      <w:r w:rsidR="003C3B8A" w:rsidRPr="005A26AC">
        <w:t xml:space="preserve"> Перед проведением испытаний </w:t>
      </w:r>
      <w:r w:rsidR="006A58F7" w:rsidRPr="005A26AC">
        <w:t xml:space="preserve">образца КФС </w:t>
      </w:r>
      <w:r w:rsidR="003C3B8A" w:rsidRPr="005A26AC">
        <w:t xml:space="preserve">составляют программу испытаний, в которой </w:t>
      </w:r>
      <w:r w:rsidR="006A58F7" w:rsidRPr="005A26AC">
        <w:t xml:space="preserve">определяют: вид и последовательность проведения испытаний, значение </w:t>
      </w:r>
      <w:r w:rsidR="003C3B8A" w:rsidRPr="005A26AC">
        <w:t>конечного контрольного давления и уточненный график перепадов давления</w:t>
      </w:r>
      <w:r w:rsidR="00814E43" w:rsidRPr="005A26AC">
        <w:t xml:space="preserve"> </w:t>
      </w:r>
    </w:p>
    <w:p w14:paraId="34CB29B7" w14:textId="77777777" w:rsidR="00FC1C89" w:rsidRPr="005A26AC" w:rsidRDefault="00814E43" w:rsidP="005A26AC">
      <w:pPr>
        <w:ind w:firstLine="426"/>
      </w:pPr>
      <w:r w:rsidRPr="005A26AC">
        <w:t xml:space="preserve">5.4.2 </w:t>
      </w:r>
      <w:r w:rsidR="00FC1C89" w:rsidRPr="005A26AC">
        <w:t>Рекомендуемая последовательность проведения испытаний образца КФС:</w:t>
      </w:r>
    </w:p>
    <w:p w14:paraId="710C2074" w14:textId="77777777" w:rsidR="00FC1C89" w:rsidRPr="005A26AC" w:rsidRDefault="00FC1C89" w:rsidP="005A26AC">
      <w:pPr>
        <w:ind w:firstLine="426"/>
      </w:pPr>
      <w:r w:rsidRPr="005A26AC">
        <w:t xml:space="preserve">-  тест на воздухопроницаемость; </w:t>
      </w:r>
    </w:p>
    <w:p w14:paraId="7945ED36" w14:textId="77777777" w:rsidR="00FC1C89" w:rsidRPr="005A26AC" w:rsidRDefault="00FC1C89" w:rsidP="005A26AC">
      <w:pPr>
        <w:ind w:firstLine="426"/>
      </w:pPr>
      <w:r w:rsidRPr="005A26AC">
        <w:t>– тест на водопроницаемость;</w:t>
      </w:r>
    </w:p>
    <w:p w14:paraId="0AAA2030" w14:textId="77777777" w:rsidR="00E403B9" w:rsidRPr="005A26AC" w:rsidRDefault="00FC1C89" w:rsidP="005A26AC">
      <w:pPr>
        <w:ind w:firstLine="426"/>
      </w:pPr>
      <w:r w:rsidRPr="005A26AC">
        <w:t>–  повторн</w:t>
      </w:r>
      <w:r w:rsidR="00E403B9" w:rsidRPr="005A26AC">
        <w:t>ый тест на воздухопроницаемость;</w:t>
      </w:r>
    </w:p>
    <w:p w14:paraId="3BA196BF" w14:textId="77777777" w:rsidR="00E403B9" w:rsidRDefault="00E403B9" w:rsidP="005A26AC">
      <w:pPr>
        <w:ind w:firstLine="426"/>
      </w:pPr>
      <w:r w:rsidRPr="005A26AC">
        <w:t>– повторный тест на водопроницаемость</w:t>
      </w:r>
      <w:r w:rsidR="002176F4">
        <w:t>;</w:t>
      </w:r>
    </w:p>
    <w:p w14:paraId="4120F7E6" w14:textId="77777777" w:rsidR="002176F4" w:rsidRPr="005A26AC" w:rsidRDefault="002176F4" w:rsidP="005A26AC">
      <w:pPr>
        <w:ind w:firstLine="426"/>
      </w:pPr>
      <w:r>
        <w:t xml:space="preserve">– </w:t>
      </w:r>
      <w:r w:rsidRPr="005A26AC">
        <w:t xml:space="preserve">тест на ветровую и </w:t>
      </w:r>
      <w:r w:rsidRPr="00550F5D">
        <w:t>разрушающую нагрузку</w:t>
      </w:r>
      <w:r>
        <w:t xml:space="preserve"> (определяется в ходе испытаний).</w:t>
      </w:r>
    </w:p>
    <w:p w14:paraId="28D31C94" w14:textId="77777777" w:rsidR="00E403B9" w:rsidRPr="005A26AC" w:rsidRDefault="00E403B9" w:rsidP="005A26AC">
      <w:pPr>
        <w:ind w:firstLine="426"/>
      </w:pPr>
    </w:p>
    <w:p w14:paraId="45FC346E" w14:textId="77777777" w:rsidR="00995DF2" w:rsidRDefault="00DB673C" w:rsidP="005A26AC">
      <w:pPr>
        <w:ind w:firstLine="426"/>
      </w:pPr>
      <w:r w:rsidRPr="005A26AC">
        <w:lastRenderedPageBreak/>
        <w:t>5</w:t>
      </w:r>
      <w:r w:rsidR="00C54228" w:rsidRPr="005A26AC">
        <w:t>.4.</w:t>
      </w:r>
      <w:r w:rsidR="00814E43" w:rsidRPr="005A26AC">
        <w:t>3</w:t>
      </w:r>
      <w:r w:rsidR="00C54228" w:rsidRPr="005A26AC">
        <w:t xml:space="preserve"> </w:t>
      </w:r>
      <w:r w:rsidR="006A58F7" w:rsidRPr="005A26AC">
        <w:t xml:space="preserve"> </w:t>
      </w:r>
      <w:r w:rsidR="00FC1C89" w:rsidRPr="005A26AC">
        <w:t>Р</w:t>
      </w:r>
      <w:r w:rsidR="00FC1C89" w:rsidRPr="005A26AC">
        <w:rPr>
          <w:color w:val="2D2D2D"/>
        </w:rPr>
        <w:t xml:space="preserve">асчетная разность давления воздуха определяется в зависимости от </w:t>
      </w:r>
      <w:r w:rsidR="00F67CE3">
        <w:rPr>
          <w:color w:val="2D2D2D"/>
        </w:rPr>
        <w:t xml:space="preserve">климатических условий, </w:t>
      </w:r>
      <w:r w:rsidR="00FC1C89" w:rsidRPr="005A26AC">
        <w:rPr>
          <w:color w:val="2D2D2D"/>
        </w:rPr>
        <w:t>ветрового района, высоты здания, его формы и места расположения КФС в соответствии с</w:t>
      </w:r>
      <w:r w:rsidR="00F67CE3">
        <w:rPr>
          <w:color w:val="2D2D2D"/>
        </w:rPr>
        <w:t xml:space="preserve"> действующими нормативными документами</w:t>
      </w:r>
      <w:r w:rsidR="00995DF2">
        <w:rPr>
          <w:color w:val="2D2D2D"/>
        </w:rPr>
        <w:t>.</w:t>
      </w:r>
      <w:r w:rsidR="00CC2400">
        <w:t xml:space="preserve"> </w:t>
      </w:r>
    </w:p>
    <w:p w14:paraId="7774318E" w14:textId="77777777" w:rsidR="003C3B8A" w:rsidRPr="005A26AC" w:rsidRDefault="00DB673C" w:rsidP="005A26AC">
      <w:pPr>
        <w:ind w:firstLine="426"/>
      </w:pPr>
      <w:r w:rsidRPr="005A26AC">
        <w:t>5</w:t>
      </w:r>
      <w:r w:rsidR="00310DCA" w:rsidRPr="005A26AC">
        <w:t>.4.</w:t>
      </w:r>
      <w:r w:rsidR="00814E43" w:rsidRPr="005A26AC">
        <w:t>4</w:t>
      </w:r>
      <w:r w:rsidR="00310DCA" w:rsidRPr="005A26AC">
        <w:t xml:space="preserve"> </w:t>
      </w:r>
      <w:r w:rsidR="003C3B8A" w:rsidRPr="005A26AC">
        <w:t>В случае испытани</w:t>
      </w:r>
      <w:r w:rsidR="00C54228" w:rsidRPr="005A26AC">
        <w:t>я</w:t>
      </w:r>
      <w:r w:rsidR="003C3B8A" w:rsidRPr="005A26AC">
        <w:t xml:space="preserve"> конструкции со встроенными </w:t>
      </w:r>
      <w:r w:rsidR="009B4EF0" w:rsidRPr="005A26AC">
        <w:t>элементами (</w:t>
      </w:r>
      <w:r w:rsidR="003C3B8A" w:rsidRPr="005A26AC">
        <w:t>системами</w:t>
      </w:r>
      <w:r w:rsidR="009B4EF0" w:rsidRPr="005A26AC">
        <w:t>)</w:t>
      </w:r>
      <w:r w:rsidR="003C3B8A" w:rsidRPr="005A26AC">
        <w:t xml:space="preserve"> вентиляции уточняют условия проведения испытаний при различных режимах </w:t>
      </w:r>
      <w:r w:rsidR="00C54228" w:rsidRPr="005A26AC">
        <w:t xml:space="preserve">их </w:t>
      </w:r>
      <w:r w:rsidR="003C3B8A" w:rsidRPr="005A26AC">
        <w:t>работы.</w:t>
      </w:r>
    </w:p>
    <w:p w14:paraId="3F9E0D5F" w14:textId="77777777" w:rsidR="00310DCA" w:rsidRPr="005A26AC" w:rsidRDefault="00DB673C" w:rsidP="005A26AC">
      <w:pPr>
        <w:ind w:firstLine="426"/>
      </w:pPr>
      <w:r w:rsidRPr="005A26AC">
        <w:t>5</w:t>
      </w:r>
      <w:r w:rsidR="00620C04" w:rsidRPr="005A26AC">
        <w:t>.</w:t>
      </w:r>
      <w:r w:rsidR="00310DCA" w:rsidRPr="005A26AC">
        <w:t>4</w:t>
      </w:r>
      <w:r w:rsidR="00620C04" w:rsidRPr="005A26AC">
        <w:t>.</w:t>
      </w:r>
      <w:r w:rsidR="00814E43" w:rsidRPr="005A26AC">
        <w:t>5</w:t>
      </w:r>
      <w:r w:rsidR="00310DCA" w:rsidRPr="005A26AC">
        <w:t xml:space="preserve"> Образец устанавливают в рабочий проём испытательной камеры и обеспечивают герметичность стыков по контуру.</w:t>
      </w:r>
    </w:p>
    <w:p w14:paraId="2D73C7DC" w14:textId="77777777" w:rsidR="00310DCA" w:rsidRPr="005A26AC" w:rsidRDefault="00DB673C" w:rsidP="005A26AC">
      <w:pPr>
        <w:ind w:firstLine="426"/>
      </w:pPr>
      <w:r w:rsidRPr="005A26AC">
        <w:t>5</w:t>
      </w:r>
      <w:r w:rsidR="00310DCA" w:rsidRPr="005A26AC">
        <w:t>.4.</w:t>
      </w:r>
      <w:r w:rsidR="00814E43" w:rsidRPr="005A26AC">
        <w:t>6</w:t>
      </w:r>
      <w:r w:rsidR="00310DCA" w:rsidRPr="005A26AC">
        <w:t xml:space="preserve"> Образец должен быть установлен без перекосов и деформаций. </w:t>
      </w:r>
      <w:hyperlink w:anchor="sub_307" w:history="1">
        <w:r w:rsidR="00310DCA" w:rsidRPr="005A26AC">
          <w:t>Створчатые элементы</w:t>
        </w:r>
      </w:hyperlink>
      <w:r w:rsidR="00310DCA" w:rsidRPr="005A26AC">
        <w:t xml:space="preserve"> должны быть закрыты на все точки запирания. После установки </w:t>
      </w:r>
      <w:hyperlink w:anchor="sub_310" w:history="1">
        <w:r w:rsidR="00310DCA" w:rsidRPr="005A26AC">
          <w:t>образца</w:t>
        </w:r>
      </w:hyperlink>
      <w:r w:rsidR="00310DCA" w:rsidRPr="005A26AC">
        <w:t xml:space="preserve"> производят не менее пяти контрольных открываний и закрываний створчатых элементов и проверяют работу фурнитуры.</w:t>
      </w:r>
    </w:p>
    <w:p w14:paraId="4DC70E4D" w14:textId="77777777" w:rsidR="00EF3795" w:rsidRPr="005A26AC" w:rsidRDefault="00DB673C" w:rsidP="005A26AC">
      <w:pPr>
        <w:ind w:firstLine="426"/>
      </w:pPr>
      <w:r w:rsidRPr="005A26AC">
        <w:t>5</w:t>
      </w:r>
      <w:r w:rsidR="00814E43" w:rsidRPr="005A26AC">
        <w:t>.4.7</w:t>
      </w:r>
      <w:r w:rsidR="00310DCA" w:rsidRPr="005A26AC">
        <w:t xml:space="preserve"> </w:t>
      </w:r>
      <w:r w:rsidR="00620C04" w:rsidRPr="005A26AC">
        <w:t xml:space="preserve">Допускается проведение испытаний на </w:t>
      </w:r>
      <w:r w:rsidR="00E403B9" w:rsidRPr="005A26AC">
        <w:t>о</w:t>
      </w:r>
      <w:r w:rsidR="00620C04" w:rsidRPr="005A26AC">
        <w:t xml:space="preserve">бразцах </w:t>
      </w:r>
      <w:r w:rsidR="00E5736A" w:rsidRPr="005A26AC">
        <w:t xml:space="preserve">установленных наклонно </w:t>
      </w:r>
      <w:r w:rsidR="00620C04" w:rsidRPr="005A26AC">
        <w:t xml:space="preserve">и образцах, имеющих выступающие элементы. При этом необходимо </w:t>
      </w:r>
      <w:r w:rsidR="00310DCA" w:rsidRPr="005A26AC">
        <w:t>обеспечить</w:t>
      </w:r>
      <w:r w:rsidR="00EF3795" w:rsidRPr="005A26AC">
        <w:t xml:space="preserve"> г</w:t>
      </w:r>
      <w:r w:rsidR="00620C04" w:rsidRPr="005A26AC">
        <w:t>ермети</w:t>
      </w:r>
      <w:r w:rsidR="00310DCA" w:rsidRPr="005A26AC">
        <w:t>чность</w:t>
      </w:r>
      <w:r w:rsidR="00620C04" w:rsidRPr="005A26AC">
        <w:t xml:space="preserve"> боковых граней конструкции</w:t>
      </w:r>
      <w:r w:rsidR="00E5736A" w:rsidRPr="005A26AC">
        <w:t>.</w:t>
      </w:r>
      <w:r w:rsidR="00310DCA" w:rsidRPr="005A26AC">
        <w:t xml:space="preserve"> </w:t>
      </w:r>
      <w:r w:rsidR="00EF3795" w:rsidRPr="005A26AC">
        <w:t>При необходимости изготавливается дополнительный каркас, имитирующий систему крепления и монтажа ограждающей конструкции.</w:t>
      </w:r>
    </w:p>
    <w:p w14:paraId="687C6F78" w14:textId="77777777" w:rsidR="00620C04" w:rsidRPr="005A26AC" w:rsidRDefault="00DB673C" w:rsidP="005A26AC">
      <w:pPr>
        <w:ind w:firstLine="426"/>
      </w:pPr>
      <w:r w:rsidRPr="005A26AC">
        <w:t>5</w:t>
      </w:r>
      <w:r w:rsidR="00814E43" w:rsidRPr="005A26AC">
        <w:t>.4.8</w:t>
      </w:r>
      <w:r w:rsidR="00310DCA" w:rsidRPr="005A26AC">
        <w:t xml:space="preserve"> </w:t>
      </w:r>
      <w:r w:rsidR="00FC1C89" w:rsidRPr="005A26AC">
        <w:t xml:space="preserve"> </w:t>
      </w:r>
      <w:r w:rsidR="00620C04" w:rsidRPr="005A26AC">
        <w:t xml:space="preserve">При проведении испытаний образцов, </w:t>
      </w:r>
      <w:r w:rsidR="00310DCA" w:rsidRPr="005A26AC">
        <w:t>установленных</w:t>
      </w:r>
      <w:r w:rsidR="00E5736A" w:rsidRPr="005A26AC">
        <w:t xml:space="preserve"> наклонно,</w:t>
      </w:r>
      <w:r w:rsidR="00310DCA" w:rsidRPr="005A26AC">
        <w:t xml:space="preserve"> </w:t>
      </w:r>
      <w:r w:rsidR="00620C04" w:rsidRPr="005A26AC">
        <w:t>а также</w:t>
      </w:r>
      <w:r w:rsidR="00EF3795" w:rsidRPr="005A26AC">
        <w:t xml:space="preserve"> образцов,</w:t>
      </w:r>
      <w:r w:rsidR="00620C04" w:rsidRPr="005A26AC">
        <w:t xml:space="preserve"> имеющих выступающие элементы, площадь конструкции </w:t>
      </w:r>
      <w:r w:rsidR="00EF3795" w:rsidRPr="005A26AC">
        <w:t>рассчитывается</w:t>
      </w:r>
      <w:r w:rsidR="00620C04" w:rsidRPr="005A26AC">
        <w:t xml:space="preserve"> согласно </w:t>
      </w:r>
      <w:r w:rsidR="00EF3795" w:rsidRPr="005A26AC">
        <w:t>методик</w:t>
      </w:r>
      <w:r w:rsidR="00F52C59" w:rsidRPr="005A26AC">
        <w:t>е показанной на</w:t>
      </w:r>
      <w:r w:rsidR="00EF3795" w:rsidRPr="005A26AC">
        <w:t xml:space="preserve"> </w:t>
      </w:r>
      <w:r w:rsidR="00620C04" w:rsidRPr="005A26AC">
        <w:t>рис</w:t>
      </w:r>
      <w:r w:rsidR="006A58F7" w:rsidRPr="005A26AC">
        <w:t xml:space="preserve">унке </w:t>
      </w:r>
      <w:r w:rsidR="002466FE" w:rsidRPr="005A26AC">
        <w:t>А2 Приложение А</w:t>
      </w:r>
      <w:r w:rsidR="00620C04" w:rsidRPr="005A26AC">
        <w:t xml:space="preserve">. </w:t>
      </w:r>
    </w:p>
    <w:p w14:paraId="08CD4416" w14:textId="77777777" w:rsidR="006A58F7" w:rsidRPr="005A26AC" w:rsidRDefault="00DB673C" w:rsidP="005A26AC">
      <w:pPr>
        <w:ind w:firstLine="426"/>
      </w:pPr>
      <w:r w:rsidRPr="005A26AC">
        <w:rPr>
          <w:noProof/>
        </w:rPr>
        <w:t>5</w:t>
      </w:r>
      <w:r w:rsidR="006A58F7" w:rsidRPr="005A26AC">
        <w:rPr>
          <w:noProof/>
        </w:rPr>
        <w:t>.4</w:t>
      </w:r>
      <w:r w:rsidR="00814E43" w:rsidRPr="005A26AC">
        <w:rPr>
          <w:noProof/>
        </w:rPr>
        <w:t>.9</w:t>
      </w:r>
      <w:r w:rsidR="006A58F7" w:rsidRPr="005A26AC">
        <w:t xml:space="preserve"> Температура воздуха в помещении и испытательной камере должна быть</w:t>
      </w:r>
      <w:r w:rsidR="006A58F7" w:rsidRPr="005A26AC">
        <w:rPr>
          <w:noProof/>
        </w:rPr>
        <w:t xml:space="preserve"> (20</w:t>
      </w:r>
      <w:r w:rsidR="006A58F7" w:rsidRPr="005A26AC">
        <w:t xml:space="preserve"> ±</w:t>
      </w:r>
      <w:r w:rsidR="006A58F7" w:rsidRPr="005A26AC">
        <w:rPr>
          <w:noProof/>
        </w:rPr>
        <w:t xml:space="preserve"> 5)</w:t>
      </w:r>
      <w:r w:rsidR="006A58F7" w:rsidRPr="005A26AC">
        <w:t xml:space="preserve"> °С, значение температуры указывают в протоколе испытаний.</w:t>
      </w:r>
    </w:p>
    <w:p w14:paraId="45B9AC46" w14:textId="77777777" w:rsidR="00E5736A" w:rsidRPr="005A26AC" w:rsidRDefault="00DB673C" w:rsidP="005A26AC">
      <w:pPr>
        <w:ind w:firstLine="426"/>
      </w:pPr>
      <w:r w:rsidRPr="005A26AC">
        <w:rPr>
          <w:noProof/>
        </w:rPr>
        <w:t>5</w:t>
      </w:r>
      <w:r w:rsidR="00E5736A" w:rsidRPr="005A26AC">
        <w:rPr>
          <w:noProof/>
        </w:rPr>
        <w:t>.4</w:t>
      </w:r>
      <w:r w:rsidR="00814E43" w:rsidRPr="005A26AC">
        <w:rPr>
          <w:noProof/>
        </w:rPr>
        <w:t>.10</w:t>
      </w:r>
      <w:r w:rsidR="00E5736A" w:rsidRPr="005A26AC">
        <w:t xml:space="preserve"> Перед началом испытаний проверяют готовность испытательного оборудования и производят предварительное воздействие на конструкцию тремя положительными импульсами заданного давления.</w:t>
      </w:r>
    </w:p>
    <w:p w14:paraId="7F12E0AD" w14:textId="77777777" w:rsidR="00E5736A" w:rsidRPr="005A26AC" w:rsidRDefault="00DB673C" w:rsidP="005A26AC">
      <w:pPr>
        <w:ind w:firstLine="426"/>
      </w:pPr>
      <w:r w:rsidRPr="005A26AC">
        <w:t>5</w:t>
      </w:r>
      <w:r w:rsidR="00814E43" w:rsidRPr="005A26AC">
        <w:t>.4.11</w:t>
      </w:r>
      <w:r w:rsidR="00E5736A" w:rsidRPr="005A26AC">
        <w:t xml:space="preserve"> Продолжительность нарастания и снятия давления в каждом импульсе должна быть в пределах</w:t>
      </w:r>
      <w:r w:rsidR="00E5736A" w:rsidRPr="005A26AC">
        <w:rPr>
          <w:noProof/>
        </w:rPr>
        <w:t xml:space="preserve"> 1-3</w:t>
      </w:r>
      <w:r w:rsidR="00E5736A" w:rsidRPr="005A26AC">
        <w:t xml:space="preserve"> с. Величину давления импульсов устанавливают на</w:t>
      </w:r>
      <w:r w:rsidR="00E5736A" w:rsidRPr="005A26AC">
        <w:rPr>
          <w:noProof/>
        </w:rPr>
        <w:t xml:space="preserve"> 10 %</w:t>
      </w:r>
      <w:r w:rsidR="00E5736A" w:rsidRPr="005A26AC">
        <w:t xml:space="preserve"> выше максимального давления, принятого для испытаний, но не менее</w:t>
      </w:r>
      <w:r w:rsidR="00E5736A" w:rsidRPr="005A26AC">
        <w:rPr>
          <w:noProof/>
        </w:rPr>
        <w:t xml:space="preserve"> 500</w:t>
      </w:r>
      <w:r w:rsidR="00E5736A" w:rsidRPr="005A26AC">
        <w:t xml:space="preserve"> Па, продолжительность воздействия</w:t>
      </w:r>
      <w:r w:rsidR="00E5736A" w:rsidRPr="005A26AC">
        <w:rPr>
          <w:noProof/>
        </w:rPr>
        <w:t xml:space="preserve"> -</w:t>
      </w:r>
      <w:r w:rsidR="00E5736A" w:rsidRPr="005A26AC">
        <w:t xml:space="preserve"> не менее</w:t>
      </w:r>
      <w:r w:rsidR="00E5736A" w:rsidRPr="005A26AC">
        <w:rPr>
          <w:noProof/>
        </w:rPr>
        <w:t xml:space="preserve"> 3</w:t>
      </w:r>
      <w:r w:rsidR="00E5736A" w:rsidRPr="005A26AC">
        <w:t xml:space="preserve"> с (рисунок</w:t>
      </w:r>
      <w:r w:rsidR="00E5736A" w:rsidRPr="005A26AC">
        <w:rPr>
          <w:noProof/>
        </w:rPr>
        <w:t xml:space="preserve"> </w:t>
      </w:r>
      <w:r w:rsidR="00814E43" w:rsidRPr="005A26AC">
        <w:rPr>
          <w:noProof/>
        </w:rPr>
        <w:t>2</w:t>
      </w:r>
      <w:r w:rsidR="00E5736A" w:rsidRPr="005A26AC">
        <w:rPr>
          <w:noProof/>
        </w:rPr>
        <w:t>).</w:t>
      </w:r>
    </w:p>
    <w:p w14:paraId="12425898" w14:textId="77777777" w:rsidR="00E5736A" w:rsidRDefault="00DB673C" w:rsidP="005A26AC">
      <w:pPr>
        <w:ind w:firstLine="426"/>
      </w:pPr>
      <w:r w:rsidRPr="005A26AC">
        <w:rPr>
          <w:noProof/>
        </w:rPr>
        <w:t>5</w:t>
      </w:r>
      <w:r w:rsidR="00E5736A" w:rsidRPr="005A26AC">
        <w:rPr>
          <w:noProof/>
        </w:rPr>
        <w:t>.4.1</w:t>
      </w:r>
      <w:r w:rsidR="00814E43" w:rsidRPr="005A26AC">
        <w:rPr>
          <w:noProof/>
        </w:rPr>
        <w:t>2</w:t>
      </w:r>
      <w:r w:rsidR="00E5736A" w:rsidRPr="005A26AC">
        <w:t xml:space="preserve"> После полного снятия давления створчатые элементы пять раз открывают и закрывают, проверяя при этом целостность конструкции изделия. Проверяют состояние уплотнения изделия в проеме и при необходимости заменяют его или уплотняют герметиком.</w:t>
      </w:r>
    </w:p>
    <w:p w14:paraId="164D698E" w14:textId="77777777" w:rsidR="00E5736A" w:rsidRPr="005A26AC" w:rsidRDefault="00DB673C" w:rsidP="005A26AC">
      <w:pPr>
        <w:ind w:firstLine="426"/>
      </w:pPr>
      <w:r w:rsidRPr="005A26AC">
        <w:rPr>
          <w:noProof/>
        </w:rPr>
        <w:t>5</w:t>
      </w:r>
      <w:r w:rsidR="00E5736A" w:rsidRPr="005A26AC">
        <w:rPr>
          <w:noProof/>
        </w:rPr>
        <w:t>.4.1</w:t>
      </w:r>
      <w:r w:rsidR="00184C9C">
        <w:rPr>
          <w:noProof/>
        </w:rPr>
        <w:t>3</w:t>
      </w:r>
      <w:r w:rsidR="00E5736A" w:rsidRPr="005A26AC">
        <w:t xml:space="preserve"> При обнаружении неустранимых нарушений в конструкции изделия образец снимают с испытаний, о чем делается отметка в протоколе испытаний.</w:t>
      </w:r>
    </w:p>
    <w:p w14:paraId="32D7381D" w14:textId="77777777" w:rsidR="000045A9" w:rsidRDefault="000045A9" w:rsidP="005A26AC">
      <w:pPr>
        <w:ind w:firstLine="426"/>
        <w:jc w:val="center"/>
      </w:pPr>
    </w:p>
    <w:p w14:paraId="05908DFA" w14:textId="77777777" w:rsidR="00EB4E2B" w:rsidRPr="005A26AC" w:rsidRDefault="00EB4E2B" w:rsidP="005A26AC">
      <w:pPr>
        <w:ind w:firstLine="426"/>
        <w:jc w:val="center"/>
      </w:pPr>
    </w:p>
    <w:p w14:paraId="15A35058" w14:textId="77777777" w:rsidR="003C3B8A"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5</w:t>
      </w:r>
      <w:r w:rsidR="003C3B8A" w:rsidRPr="005A26AC">
        <w:rPr>
          <w:rFonts w:ascii="Arial" w:hAnsi="Arial" w:cs="Arial"/>
          <w:noProof/>
          <w:color w:val="auto"/>
          <w:sz w:val="28"/>
          <w:szCs w:val="28"/>
        </w:rPr>
        <w:t>.</w:t>
      </w:r>
      <w:r w:rsidR="00E5736A" w:rsidRPr="005A26AC">
        <w:rPr>
          <w:rFonts w:ascii="Arial" w:hAnsi="Arial" w:cs="Arial"/>
          <w:noProof/>
          <w:color w:val="auto"/>
          <w:sz w:val="28"/>
          <w:szCs w:val="28"/>
        </w:rPr>
        <w:t xml:space="preserve">5 </w:t>
      </w:r>
      <w:r w:rsidR="003C3B8A" w:rsidRPr="005A26AC">
        <w:rPr>
          <w:rFonts w:ascii="Arial" w:hAnsi="Arial" w:cs="Arial"/>
          <w:color w:val="auto"/>
          <w:sz w:val="28"/>
          <w:szCs w:val="28"/>
        </w:rPr>
        <w:t xml:space="preserve"> Порядок проведения испытани</w:t>
      </w:r>
      <w:r w:rsidR="006445F5">
        <w:rPr>
          <w:rFonts w:ascii="Arial" w:hAnsi="Arial" w:cs="Arial"/>
          <w:color w:val="auto"/>
          <w:sz w:val="28"/>
          <w:szCs w:val="28"/>
        </w:rPr>
        <w:t>й</w:t>
      </w:r>
      <w:r w:rsidR="00FE1273" w:rsidRPr="005A26AC">
        <w:rPr>
          <w:rFonts w:ascii="Arial" w:hAnsi="Arial" w:cs="Arial"/>
          <w:color w:val="auto"/>
          <w:sz w:val="28"/>
          <w:szCs w:val="28"/>
        </w:rPr>
        <w:t xml:space="preserve"> на воздухопроницаемость</w:t>
      </w:r>
    </w:p>
    <w:p w14:paraId="354DED00" w14:textId="77777777" w:rsidR="00E5736A" w:rsidRPr="005A26AC" w:rsidRDefault="00E5736A" w:rsidP="005A26AC">
      <w:pPr>
        <w:ind w:firstLine="426"/>
      </w:pPr>
    </w:p>
    <w:p w14:paraId="0989F936" w14:textId="77777777" w:rsidR="003C3B8A" w:rsidRPr="005A26AC" w:rsidRDefault="00DB673C" w:rsidP="005A26AC">
      <w:pPr>
        <w:ind w:firstLine="426"/>
      </w:pPr>
      <w:r w:rsidRPr="005A26AC">
        <w:rPr>
          <w:noProof/>
        </w:rPr>
        <w:t>5</w:t>
      </w:r>
      <w:r w:rsidR="003C3B8A" w:rsidRPr="005A26AC">
        <w:rPr>
          <w:noProof/>
        </w:rPr>
        <w:t>.</w:t>
      </w:r>
      <w:r w:rsidR="00E5736A" w:rsidRPr="005A26AC">
        <w:rPr>
          <w:noProof/>
        </w:rPr>
        <w:t>5</w:t>
      </w:r>
      <w:r w:rsidR="003C3B8A" w:rsidRPr="005A26AC">
        <w:rPr>
          <w:noProof/>
        </w:rPr>
        <w:t>.1</w:t>
      </w:r>
      <w:r w:rsidR="003C3B8A" w:rsidRPr="005A26AC">
        <w:t xml:space="preserve"> </w:t>
      </w:r>
      <w:r w:rsidR="00E5736A" w:rsidRPr="005A26AC">
        <w:t xml:space="preserve"> </w:t>
      </w:r>
      <w:r w:rsidR="003C3B8A" w:rsidRPr="005A26AC">
        <w:t xml:space="preserve">Давление на </w:t>
      </w:r>
      <w:r w:rsidR="00624C3B" w:rsidRPr="005A26AC">
        <w:t xml:space="preserve">образец </w:t>
      </w:r>
      <w:r w:rsidR="003C3B8A" w:rsidRPr="005A26AC">
        <w:t>повышают ступенчато, время выдержки под стационарным давлением на каждой ступени должно составлять не менее 10</w:t>
      </w:r>
      <w:r w:rsidR="00E5736A" w:rsidRPr="005A26AC">
        <w:t xml:space="preserve"> </w:t>
      </w:r>
      <w:r w:rsidR="003C3B8A" w:rsidRPr="005A26AC">
        <w:t>с.</w:t>
      </w:r>
    </w:p>
    <w:p w14:paraId="0D2A48CA" w14:textId="77777777" w:rsidR="003C3B8A" w:rsidRPr="005A26AC" w:rsidRDefault="00DB673C" w:rsidP="005A26AC">
      <w:pPr>
        <w:ind w:firstLine="426"/>
      </w:pPr>
      <w:r w:rsidRPr="005A26AC">
        <w:t>5</w:t>
      </w:r>
      <w:r w:rsidR="00E5736A" w:rsidRPr="005A26AC">
        <w:t xml:space="preserve">.5.2  </w:t>
      </w:r>
      <w:r w:rsidR="003C3B8A" w:rsidRPr="005A26AC">
        <w:t xml:space="preserve">На каждой ступени перепада давления </w:t>
      </w:r>
      <w:r w:rsidR="0079381C" w:rsidRPr="005A26AC">
        <w:t xml:space="preserve">(при его увеличении или снижении) </w:t>
      </w:r>
      <w:r w:rsidR="003C3B8A" w:rsidRPr="005A26AC">
        <w:t>замеряют объемный расход воздуха, проходящего через образец.</w:t>
      </w:r>
    </w:p>
    <w:p w14:paraId="2A371B64" w14:textId="77777777" w:rsidR="003C3B8A" w:rsidRPr="005A26AC" w:rsidRDefault="00DB673C" w:rsidP="005A26AC">
      <w:pPr>
        <w:ind w:firstLine="426"/>
      </w:pPr>
      <w:r w:rsidRPr="005A26AC">
        <w:t>5</w:t>
      </w:r>
      <w:r w:rsidR="00624C3B" w:rsidRPr="005A26AC">
        <w:t>.</w:t>
      </w:r>
      <w:r w:rsidR="00F67CE3">
        <w:t>5</w:t>
      </w:r>
      <w:r w:rsidR="00624C3B" w:rsidRPr="005A26AC">
        <w:t>.3 Рекомендуемые з</w:t>
      </w:r>
      <w:r w:rsidR="003C3B8A" w:rsidRPr="005A26AC">
        <w:t>начения перепадов давления по ступеням при испытании:</w:t>
      </w:r>
      <w:r w:rsidR="003C3B8A" w:rsidRPr="005A26AC">
        <w:rPr>
          <w:noProof/>
        </w:rPr>
        <w:t xml:space="preserve"> (10), 50, 100, 150, 200</w:t>
      </w:r>
      <w:r w:rsidR="0079381C" w:rsidRPr="005A26AC">
        <w:rPr>
          <w:noProof/>
        </w:rPr>
        <w:t>,</w:t>
      </w:r>
      <w:r w:rsidR="00054545" w:rsidRPr="005A26AC">
        <w:rPr>
          <w:noProof/>
        </w:rPr>
        <w:t xml:space="preserve"> </w:t>
      </w:r>
      <w:r w:rsidR="0079381C" w:rsidRPr="005A26AC">
        <w:rPr>
          <w:noProof/>
        </w:rPr>
        <w:t>300</w:t>
      </w:r>
      <w:r w:rsidR="003C3B8A" w:rsidRPr="005A26AC">
        <w:t xml:space="preserve"> Па и далее до конечного контрольного давления</w:t>
      </w:r>
      <w:r w:rsidR="0079381C" w:rsidRPr="005A26AC">
        <w:t xml:space="preserve"> через 1</w:t>
      </w:r>
      <w:r w:rsidR="0072558F">
        <w:t>5</w:t>
      </w:r>
      <w:r w:rsidR="0079381C" w:rsidRPr="005A26AC">
        <w:t>0 Па</w:t>
      </w:r>
      <w:r w:rsidR="003C3B8A" w:rsidRPr="005A26AC">
        <w:t xml:space="preserve">. </w:t>
      </w:r>
    </w:p>
    <w:p w14:paraId="1F229309" w14:textId="77777777" w:rsidR="003C3B8A" w:rsidRPr="005A26AC" w:rsidRDefault="00DB673C" w:rsidP="005A26AC">
      <w:pPr>
        <w:ind w:firstLine="426"/>
      </w:pPr>
      <w:r w:rsidRPr="005A26AC">
        <w:t>5</w:t>
      </w:r>
      <w:r w:rsidR="00E5736A" w:rsidRPr="005A26AC">
        <w:t>.5.</w:t>
      </w:r>
      <w:r w:rsidR="00624C3B" w:rsidRPr="005A26AC">
        <w:t>4</w:t>
      </w:r>
      <w:r w:rsidR="00E5736A" w:rsidRPr="005A26AC">
        <w:t xml:space="preserve"> </w:t>
      </w:r>
      <w:r w:rsidR="003C3B8A" w:rsidRPr="005A26AC">
        <w:t>Число ступеней давления при испытании должно быть не менее пяти</w:t>
      </w:r>
      <w:r w:rsidR="00E5736A" w:rsidRPr="005A26AC">
        <w:t>.</w:t>
      </w:r>
      <w:r w:rsidR="003C3B8A" w:rsidRPr="005A26AC">
        <w:t xml:space="preserve"> </w:t>
      </w:r>
      <w:r w:rsidR="00E5736A" w:rsidRPr="005A26AC">
        <w:t>О</w:t>
      </w:r>
      <w:r w:rsidR="003C3B8A" w:rsidRPr="005A26AC">
        <w:t>бязательн</w:t>
      </w:r>
      <w:r w:rsidR="003F33D2" w:rsidRPr="005A26AC">
        <w:t>ое</w:t>
      </w:r>
      <w:r w:rsidR="003C3B8A" w:rsidRPr="005A26AC">
        <w:t xml:space="preserve"> условие </w:t>
      </w:r>
      <w:r w:rsidR="003F33D2" w:rsidRPr="005A26AC">
        <w:t xml:space="preserve">– </w:t>
      </w:r>
      <w:r w:rsidR="003C3B8A" w:rsidRPr="005A26AC">
        <w:t>проведение испытания при перепаде давления</w:t>
      </w:r>
      <w:r w:rsidR="003C3B8A" w:rsidRPr="005A26AC">
        <w:rPr>
          <w:noProof/>
        </w:rPr>
        <w:t xml:space="preserve"> 100 </w:t>
      </w:r>
      <w:r w:rsidR="003C3B8A" w:rsidRPr="005A26AC">
        <w:t>Па.</w:t>
      </w:r>
    </w:p>
    <w:p w14:paraId="0C6F9398" w14:textId="77777777" w:rsidR="00F67CE3" w:rsidRDefault="00DB673C" w:rsidP="005A26AC">
      <w:pPr>
        <w:ind w:firstLine="426"/>
      </w:pPr>
      <w:r w:rsidRPr="005A26AC">
        <w:rPr>
          <w:noProof/>
        </w:rPr>
        <w:t>5</w:t>
      </w:r>
      <w:r w:rsidR="003C3B8A" w:rsidRPr="005A26AC">
        <w:rPr>
          <w:noProof/>
        </w:rPr>
        <w:t>.</w:t>
      </w:r>
      <w:r w:rsidR="00E5736A" w:rsidRPr="005A26AC">
        <w:rPr>
          <w:noProof/>
        </w:rPr>
        <w:t>5</w:t>
      </w:r>
      <w:r w:rsidR="003C3B8A" w:rsidRPr="005A26AC">
        <w:rPr>
          <w:noProof/>
        </w:rPr>
        <w:t>.</w:t>
      </w:r>
      <w:r w:rsidR="00624C3B" w:rsidRPr="005A26AC">
        <w:rPr>
          <w:noProof/>
        </w:rPr>
        <w:t>5</w:t>
      </w:r>
      <w:r w:rsidR="00FC1C89" w:rsidRPr="005A26AC">
        <w:t xml:space="preserve"> После </w:t>
      </w:r>
      <w:r w:rsidR="003C3B8A" w:rsidRPr="005A26AC">
        <w:t xml:space="preserve">достижения заданного программой испытаний значения конечного давления нагрузку на конструкцию последовательно </w:t>
      </w:r>
      <w:r w:rsidR="0079381C" w:rsidRPr="005A26AC">
        <w:t>снижа</w:t>
      </w:r>
      <w:r w:rsidR="003C3B8A" w:rsidRPr="005A26AC">
        <w:t>ют</w:t>
      </w:r>
      <w:r w:rsidR="00F67CE3">
        <w:t>.</w:t>
      </w:r>
    </w:p>
    <w:p w14:paraId="2F7DE119" w14:textId="77777777" w:rsidR="003C3B8A" w:rsidRPr="005A26AC" w:rsidRDefault="00DB673C" w:rsidP="005A26AC">
      <w:pPr>
        <w:ind w:firstLine="426"/>
      </w:pPr>
      <w:r w:rsidRPr="005A26AC">
        <w:rPr>
          <w:noProof/>
        </w:rPr>
        <w:t>5</w:t>
      </w:r>
      <w:r w:rsidR="003C3B8A" w:rsidRPr="005A26AC">
        <w:rPr>
          <w:noProof/>
        </w:rPr>
        <w:t>.</w:t>
      </w:r>
      <w:r w:rsidR="00E5736A" w:rsidRPr="005A26AC">
        <w:rPr>
          <w:noProof/>
        </w:rPr>
        <w:t>5</w:t>
      </w:r>
      <w:r w:rsidR="003C3B8A" w:rsidRPr="005A26AC">
        <w:rPr>
          <w:noProof/>
        </w:rPr>
        <w:t>.</w:t>
      </w:r>
      <w:r w:rsidR="00624C3B" w:rsidRPr="005A26AC">
        <w:rPr>
          <w:noProof/>
        </w:rPr>
        <w:t>6</w:t>
      </w:r>
      <w:r w:rsidR="003C3B8A" w:rsidRPr="005A26AC">
        <w:t xml:space="preserve"> </w:t>
      </w:r>
      <w:r w:rsidR="00F67CE3">
        <w:t xml:space="preserve"> </w:t>
      </w:r>
      <w:r w:rsidR="00FE1273" w:rsidRPr="005A26AC">
        <w:t>Повторно проводятся</w:t>
      </w:r>
      <w:r w:rsidR="003C3B8A" w:rsidRPr="005A26AC">
        <w:t xml:space="preserve"> испытани</w:t>
      </w:r>
      <w:r w:rsidR="00FE1273" w:rsidRPr="005A26AC">
        <w:t>я</w:t>
      </w:r>
      <w:r w:rsidR="003C3B8A" w:rsidRPr="005A26AC">
        <w:t xml:space="preserve"> </w:t>
      </w:r>
      <w:r w:rsidR="00FE1273" w:rsidRPr="005A26AC">
        <w:t>конструкции</w:t>
      </w:r>
      <w:r w:rsidR="003C3B8A" w:rsidRPr="005A26AC">
        <w:t xml:space="preserve"> на воздухопроницаемость при </w:t>
      </w:r>
      <w:r w:rsidR="00A1502F" w:rsidRPr="005A26AC">
        <w:t>отрица</w:t>
      </w:r>
      <w:r w:rsidR="003C3B8A" w:rsidRPr="005A26AC">
        <w:t>тельной разности давления</w:t>
      </w:r>
      <w:r w:rsidR="00FE1273" w:rsidRPr="005A26AC">
        <w:t>.</w:t>
      </w:r>
      <w:r w:rsidR="003C3B8A" w:rsidRPr="005A26AC">
        <w:t xml:space="preserve"> </w:t>
      </w:r>
      <w:r w:rsidR="00F67CE3">
        <w:t>З</w:t>
      </w:r>
      <w:r w:rsidR="003C3B8A" w:rsidRPr="005A26AC">
        <w:t>начения перепадов давления принимают по</w:t>
      </w:r>
      <w:r w:rsidR="003C3B8A" w:rsidRPr="005A26AC">
        <w:rPr>
          <w:noProof/>
        </w:rPr>
        <w:t xml:space="preserve"> </w:t>
      </w:r>
      <w:r w:rsidR="00FC1C89" w:rsidRPr="005A26AC">
        <w:rPr>
          <w:noProof/>
        </w:rPr>
        <w:t>5</w:t>
      </w:r>
      <w:r w:rsidR="003C3B8A" w:rsidRPr="005A26AC">
        <w:rPr>
          <w:noProof/>
        </w:rPr>
        <w:t>.</w:t>
      </w:r>
      <w:r w:rsidR="00F67CE3">
        <w:rPr>
          <w:noProof/>
        </w:rPr>
        <w:t>5</w:t>
      </w:r>
      <w:r w:rsidR="00624C3B" w:rsidRPr="005A26AC">
        <w:rPr>
          <w:noProof/>
        </w:rPr>
        <w:t>.3</w:t>
      </w:r>
      <w:r w:rsidR="003C3B8A" w:rsidRPr="005A26AC">
        <w:t xml:space="preserve"> со знаком минус.</w:t>
      </w:r>
    </w:p>
    <w:p w14:paraId="0B313C60" w14:textId="77777777" w:rsidR="003C3B8A" w:rsidRPr="005A26AC" w:rsidRDefault="00DB673C" w:rsidP="005A26AC">
      <w:pPr>
        <w:ind w:firstLine="426"/>
      </w:pPr>
      <w:r w:rsidRPr="005A26AC">
        <w:rPr>
          <w:noProof/>
        </w:rPr>
        <w:t>5</w:t>
      </w:r>
      <w:r w:rsidR="003C3B8A" w:rsidRPr="005A26AC">
        <w:rPr>
          <w:noProof/>
        </w:rPr>
        <w:t>.</w:t>
      </w:r>
      <w:r w:rsidR="00E5736A" w:rsidRPr="005A26AC">
        <w:rPr>
          <w:noProof/>
        </w:rPr>
        <w:t>5</w:t>
      </w:r>
      <w:r w:rsidR="003C3B8A" w:rsidRPr="005A26AC">
        <w:rPr>
          <w:noProof/>
        </w:rPr>
        <w:t>.</w:t>
      </w:r>
      <w:r w:rsidR="00624C3B" w:rsidRPr="005A26AC">
        <w:rPr>
          <w:noProof/>
        </w:rPr>
        <w:t>7</w:t>
      </w:r>
      <w:r w:rsidR="003C3B8A" w:rsidRPr="005A26AC">
        <w:t xml:space="preserve"> На рисунке</w:t>
      </w:r>
      <w:r w:rsidR="00FE1273" w:rsidRPr="005A26AC">
        <w:rPr>
          <w:noProof/>
        </w:rPr>
        <w:t xml:space="preserve"> </w:t>
      </w:r>
      <w:r w:rsidR="00AE5D1C" w:rsidRPr="005A26AC">
        <w:rPr>
          <w:noProof/>
        </w:rPr>
        <w:t>2</w:t>
      </w:r>
      <w:r w:rsidR="0079381C" w:rsidRPr="005A26AC">
        <w:rPr>
          <w:noProof/>
        </w:rPr>
        <w:t>, как пример,</w:t>
      </w:r>
      <w:r w:rsidR="003C3B8A" w:rsidRPr="005A26AC">
        <w:t xml:space="preserve"> представлен</w:t>
      </w:r>
      <w:r w:rsidR="0079381C" w:rsidRPr="005A26AC">
        <w:t>о</w:t>
      </w:r>
      <w:r w:rsidR="003C3B8A" w:rsidRPr="005A26AC">
        <w:t xml:space="preserve"> </w:t>
      </w:r>
      <w:r w:rsidR="0079381C" w:rsidRPr="005A26AC">
        <w:t>изменение давления</w:t>
      </w:r>
      <w:r w:rsidR="003C3B8A" w:rsidRPr="005A26AC">
        <w:t xml:space="preserve"> </w:t>
      </w:r>
      <w:r w:rsidR="009878BD" w:rsidRPr="005A26AC">
        <w:t xml:space="preserve">при </w:t>
      </w:r>
      <w:r w:rsidR="003C3B8A" w:rsidRPr="005A26AC">
        <w:t>испытани</w:t>
      </w:r>
      <w:r w:rsidR="009878BD" w:rsidRPr="005A26AC">
        <w:t xml:space="preserve">и </w:t>
      </w:r>
      <w:r w:rsidR="00624C3B" w:rsidRPr="005A26AC">
        <w:t xml:space="preserve">образца </w:t>
      </w:r>
      <w:r w:rsidR="009878BD" w:rsidRPr="005A26AC">
        <w:t xml:space="preserve">КФС </w:t>
      </w:r>
      <w:r w:rsidR="00624C3B" w:rsidRPr="005A26AC">
        <w:t xml:space="preserve">на воздухопроницаемость </w:t>
      </w:r>
      <w:r w:rsidR="009878BD" w:rsidRPr="005A26AC">
        <w:t>п</w:t>
      </w:r>
      <w:r w:rsidR="003C3B8A" w:rsidRPr="005A26AC">
        <w:t xml:space="preserve">ри </w:t>
      </w:r>
      <w:r w:rsidR="009878BD" w:rsidRPr="005A26AC">
        <w:t xml:space="preserve">конечном </w:t>
      </w:r>
      <w:r w:rsidR="003C3B8A" w:rsidRPr="005A26AC">
        <w:t>контрольном давлении</w:t>
      </w:r>
      <w:r w:rsidR="003C3B8A" w:rsidRPr="005A26AC">
        <w:rPr>
          <w:noProof/>
        </w:rPr>
        <w:t xml:space="preserve"> </w:t>
      </w:r>
      <w:r w:rsidR="007C250F">
        <w:rPr>
          <w:noProof/>
        </w:rPr>
        <w:t>6</w:t>
      </w:r>
      <w:r w:rsidR="003C3B8A" w:rsidRPr="005A26AC">
        <w:rPr>
          <w:noProof/>
        </w:rPr>
        <w:t>00</w:t>
      </w:r>
      <w:r w:rsidR="003C3B8A" w:rsidRPr="005A26AC">
        <w:t xml:space="preserve"> Па.</w:t>
      </w:r>
    </w:p>
    <w:p w14:paraId="7AE5DC81" w14:textId="77777777" w:rsidR="004C5BCA" w:rsidRPr="005A26AC" w:rsidRDefault="004C5BCA" w:rsidP="005A26AC">
      <w:pPr>
        <w:ind w:firstLine="426"/>
      </w:pPr>
      <w:r w:rsidRPr="005A26AC">
        <w:rPr>
          <w:noProof/>
        </w:rPr>
        <w:t>5.5.8</w:t>
      </w:r>
      <w:r w:rsidRPr="005A26AC">
        <w:t xml:space="preserve"> В начале и в конце испытаний измеряют температуру воздуха в помещении. Данные измерений заносят в журнал лабораторных испытаний и отражают в </w:t>
      </w:r>
      <w:r w:rsidR="00F67CE3" w:rsidRPr="005A26AC">
        <w:t>протоколе испытаний</w:t>
      </w:r>
      <w:r w:rsidR="00F67CE3">
        <w:t>.</w:t>
      </w:r>
    </w:p>
    <w:p w14:paraId="5F493274" w14:textId="77777777" w:rsidR="00E5736A" w:rsidRPr="005A26AC" w:rsidRDefault="007C250F" w:rsidP="005A26AC">
      <w:pPr>
        <w:ind w:firstLine="426"/>
        <w:jc w:val="center"/>
      </w:pPr>
      <w:r>
        <w:rPr>
          <w:noProof/>
        </w:rPr>
        <w:drawing>
          <wp:inline distT="0" distB="0" distL="0" distR="0" wp14:anchorId="794D1AB2" wp14:editId="1E061ECB">
            <wp:extent cx="3611522" cy="2895582"/>
            <wp:effectExtent l="19050" t="0" r="7978"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613356" cy="2897052"/>
                    </a:xfrm>
                    <a:prstGeom prst="rect">
                      <a:avLst/>
                    </a:prstGeom>
                    <a:noFill/>
                    <a:ln w="9525">
                      <a:noFill/>
                      <a:miter lim="800000"/>
                      <a:headEnd/>
                      <a:tailEnd/>
                    </a:ln>
                  </pic:spPr>
                </pic:pic>
              </a:graphicData>
            </a:graphic>
          </wp:inline>
        </w:drawing>
      </w:r>
    </w:p>
    <w:p w14:paraId="16217412" w14:textId="77777777" w:rsidR="00AA24A0" w:rsidRPr="005A26AC" w:rsidRDefault="00AA24A0" w:rsidP="005A26AC">
      <w:pPr>
        <w:ind w:firstLine="426"/>
        <w:jc w:val="center"/>
      </w:pPr>
      <w:r w:rsidRPr="005A26AC">
        <w:lastRenderedPageBreak/>
        <w:t xml:space="preserve">Рисунок </w:t>
      </w:r>
      <w:r w:rsidR="004C5BCA" w:rsidRPr="005A26AC">
        <w:t>2</w:t>
      </w:r>
      <w:r w:rsidRPr="005A26AC">
        <w:rPr>
          <w:b/>
        </w:rPr>
        <w:t xml:space="preserve"> — </w:t>
      </w:r>
      <w:r w:rsidRPr="005A26AC">
        <w:t>Пример построения график</w:t>
      </w:r>
      <w:r w:rsidR="009878BD" w:rsidRPr="005A26AC">
        <w:t>а</w:t>
      </w:r>
      <w:r w:rsidRPr="005A26AC">
        <w:t xml:space="preserve"> </w:t>
      </w:r>
      <w:r w:rsidR="009878BD" w:rsidRPr="005A26AC">
        <w:t>изменения давления</w:t>
      </w:r>
      <w:r w:rsidR="00E5736A" w:rsidRPr="005A26AC">
        <w:t xml:space="preserve"> при </w:t>
      </w:r>
      <w:r w:rsidR="009878BD" w:rsidRPr="005A26AC">
        <w:t xml:space="preserve">проведении </w:t>
      </w:r>
      <w:r w:rsidRPr="005A26AC">
        <w:t xml:space="preserve">испытаний </w:t>
      </w:r>
      <w:r w:rsidR="00624C3B" w:rsidRPr="005A26AC">
        <w:t xml:space="preserve">образца </w:t>
      </w:r>
      <w:r w:rsidR="009878BD" w:rsidRPr="005A26AC">
        <w:t xml:space="preserve">КФС </w:t>
      </w:r>
      <w:r w:rsidRPr="005A26AC">
        <w:t>при</w:t>
      </w:r>
      <w:r w:rsidR="009878BD" w:rsidRPr="005A26AC">
        <w:t xml:space="preserve"> значении</w:t>
      </w:r>
      <w:r w:rsidRPr="005A26AC">
        <w:t xml:space="preserve"> контрольно</w:t>
      </w:r>
      <w:r w:rsidR="009878BD" w:rsidRPr="005A26AC">
        <w:t>го</w:t>
      </w:r>
      <w:r w:rsidRPr="005A26AC">
        <w:t xml:space="preserve"> конечно</w:t>
      </w:r>
      <w:r w:rsidR="009878BD" w:rsidRPr="005A26AC">
        <w:t>го</w:t>
      </w:r>
      <w:r w:rsidRPr="005A26AC">
        <w:t xml:space="preserve"> давлени</w:t>
      </w:r>
      <w:r w:rsidR="009878BD" w:rsidRPr="005A26AC">
        <w:t>я</w:t>
      </w:r>
      <w:r w:rsidRPr="005A26AC">
        <w:t xml:space="preserve"> </w:t>
      </w:r>
      <w:r w:rsidR="007C250F">
        <w:t>6</w:t>
      </w:r>
      <w:r w:rsidRPr="005A26AC">
        <w:t>00 Па</w:t>
      </w:r>
    </w:p>
    <w:p w14:paraId="1C6E878B" w14:textId="77777777" w:rsidR="00DF582A"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5</w:t>
      </w:r>
      <w:r w:rsidR="003C3B8A" w:rsidRPr="005A26AC">
        <w:rPr>
          <w:rFonts w:ascii="Arial" w:hAnsi="Arial" w:cs="Arial"/>
          <w:noProof/>
          <w:color w:val="auto"/>
          <w:sz w:val="28"/>
          <w:szCs w:val="28"/>
        </w:rPr>
        <w:t>.</w:t>
      </w:r>
      <w:r w:rsidR="00E5736A" w:rsidRPr="005A26AC">
        <w:rPr>
          <w:rFonts w:ascii="Arial" w:hAnsi="Arial" w:cs="Arial"/>
          <w:noProof/>
          <w:color w:val="auto"/>
          <w:sz w:val="28"/>
          <w:szCs w:val="28"/>
        </w:rPr>
        <w:t>6</w:t>
      </w:r>
      <w:r w:rsidR="00366334" w:rsidRPr="005A26AC">
        <w:rPr>
          <w:rFonts w:ascii="Arial" w:hAnsi="Arial" w:cs="Arial"/>
          <w:noProof/>
          <w:color w:val="auto"/>
          <w:sz w:val="28"/>
          <w:szCs w:val="28"/>
        </w:rPr>
        <w:t>.</w:t>
      </w:r>
      <w:r w:rsidR="003C3B8A" w:rsidRPr="005A26AC">
        <w:rPr>
          <w:rFonts w:ascii="Arial" w:hAnsi="Arial" w:cs="Arial"/>
          <w:color w:val="auto"/>
          <w:sz w:val="28"/>
          <w:szCs w:val="28"/>
        </w:rPr>
        <w:t xml:space="preserve"> </w:t>
      </w:r>
      <w:r w:rsidR="00551C8E" w:rsidRPr="005A26AC">
        <w:rPr>
          <w:rFonts w:ascii="Arial" w:hAnsi="Arial" w:cs="Arial"/>
          <w:color w:val="auto"/>
          <w:sz w:val="28"/>
          <w:szCs w:val="28"/>
        </w:rPr>
        <w:t>О</w:t>
      </w:r>
      <w:r w:rsidR="003C3B8A" w:rsidRPr="005A26AC">
        <w:rPr>
          <w:rFonts w:ascii="Arial" w:hAnsi="Arial" w:cs="Arial"/>
          <w:color w:val="auto"/>
          <w:sz w:val="28"/>
          <w:szCs w:val="28"/>
        </w:rPr>
        <w:t>бработк</w:t>
      </w:r>
      <w:r w:rsidR="00551C8E" w:rsidRPr="005A26AC">
        <w:rPr>
          <w:rFonts w:ascii="Arial" w:hAnsi="Arial" w:cs="Arial"/>
          <w:color w:val="auto"/>
          <w:sz w:val="28"/>
          <w:szCs w:val="28"/>
        </w:rPr>
        <w:t>а</w:t>
      </w:r>
      <w:r w:rsidR="003C3B8A" w:rsidRPr="005A26AC">
        <w:rPr>
          <w:rFonts w:ascii="Arial" w:hAnsi="Arial" w:cs="Arial"/>
          <w:color w:val="auto"/>
          <w:sz w:val="28"/>
          <w:szCs w:val="28"/>
        </w:rPr>
        <w:t xml:space="preserve"> </w:t>
      </w:r>
      <w:r w:rsidR="00086AE9" w:rsidRPr="005A26AC">
        <w:rPr>
          <w:rFonts w:ascii="Arial" w:hAnsi="Arial" w:cs="Arial"/>
          <w:color w:val="auto"/>
          <w:sz w:val="28"/>
          <w:szCs w:val="28"/>
        </w:rPr>
        <w:t>результатов испытаний</w:t>
      </w:r>
      <w:r w:rsidR="00551C8E" w:rsidRPr="005A26AC">
        <w:rPr>
          <w:rFonts w:ascii="Arial" w:hAnsi="Arial" w:cs="Arial"/>
          <w:color w:val="auto"/>
          <w:sz w:val="28"/>
          <w:szCs w:val="28"/>
        </w:rPr>
        <w:t xml:space="preserve"> </w:t>
      </w:r>
    </w:p>
    <w:p w14:paraId="5752B164" w14:textId="77777777" w:rsidR="00E5736A" w:rsidRPr="005A26AC" w:rsidRDefault="00E5736A" w:rsidP="005A26AC">
      <w:pPr>
        <w:ind w:firstLine="426"/>
      </w:pPr>
    </w:p>
    <w:p w14:paraId="1A6C37A0" w14:textId="77777777" w:rsidR="003C3B8A" w:rsidRPr="005A26AC" w:rsidRDefault="00DB673C" w:rsidP="005A26AC">
      <w:pPr>
        <w:ind w:firstLine="426"/>
      </w:pPr>
      <w:r w:rsidRPr="005A26AC">
        <w:rPr>
          <w:noProof/>
        </w:rPr>
        <w:t>5</w:t>
      </w:r>
      <w:r w:rsidR="003C3B8A" w:rsidRPr="005A26AC">
        <w:rPr>
          <w:noProof/>
        </w:rPr>
        <w:t>.</w:t>
      </w:r>
      <w:r w:rsidR="00FE1273" w:rsidRPr="005A26AC">
        <w:rPr>
          <w:noProof/>
        </w:rPr>
        <w:t>6</w:t>
      </w:r>
      <w:r w:rsidR="003C3B8A" w:rsidRPr="005A26AC">
        <w:rPr>
          <w:noProof/>
        </w:rPr>
        <w:t>.1</w:t>
      </w:r>
      <w:r w:rsidR="003C3B8A" w:rsidRPr="005A26AC">
        <w:t xml:space="preserve"> Объемный расход воздуха, проходящего через образец, </w:t>
      </w:r>
      <w:r w:rsidR="003C3B8A" w:rsidRPr="005A26AC">
        <w:rPr>
          <w:i/>
          <w:caps/>
          <w:lang w:val="en-US"/>
        </w:rPr>
        <w:t>q</w:t>
      </w:r>
      <w:r w:rsidR="003C3B8A" w:rsidRPr="005A26AC">
        <w:rPr>
          <w:caps/>
          <w:vertAlign w:val="subscript"/>
        </w:rPr>
        <w:t>В</w:t>
      </w:r>
      <w:r w:rsidR="003C3B8A" w:rsidRPr="005A26AC">
        <w:rPr>
          <w:smallCaps/>
        </w:rPr>
        <w:t xml:space="preserve">, </w:t>
      </w:r>
      <w:r w:rsidR="003C3B8A" w:rsidRPr="005A26AC">
        <w:t>м</w:t>
      </w:r>
      <w:r w:rsidR="003C3B8A" w:rsidRPr="005A26AC">
        <w:rPr>
          <w:vertAlign w:val="superscript"/>
        </w:rPr>
        <w:t>3</w:t>
      </w:r>
      <w:r w:rsidR="003C3B8A" w:rsidRPr="005A26AC">
        <w:t xml:space="preserve">/ч, следует фиксировать при </w:t>
      </w:r>
      <w:r w:rsidR="00C7393D">
        <w:t>увеличе</w:t>
      </w:r>
      <w:r w:rsidR="003C3B8A" w:rsidRPr="005A26AC">
        <w:t>нии и при снижении давления по каждой отдельной ступени.</w:t>
      </w:r>
    </w:p>
    <w:p w14:paraId="449EB6FD" w14:textId="77777777" w:rsidR="003C3B8A" w:rsidRPr="005A26AC" w:rsidRDefault="00DB673C" w:rsidP="005A26AC">
      <w:pPr>
        <w:ind w:firstLine="426"/>
      </w:pPr>
      <w:r w:rsidRPr="005A26AC">
        <w:t>5</w:t>
      </w:r>
      <w:r w:rsidR="001C640F" w:rsidRPr="005A26AC">
        <w:t>.6.2 З</w:t>
      </w:r>
      <w:r w:rsidR="003C3B8A" w:rsidRPr="005A26AC">
        <w:t>а результат по каждо</w:t>
      </w:r>
      <w:r w:rsidR="008F5FA9" w:rsidRPr="005A26AC">
        <w:t>й</w:t>
      </w:r>
      <w:r w:rsidR="003C3B8A" w:rsidRPr="005A26AC">
        <w:t xml:space="preserve"> </w:t>
      </w:r>
      <w:r w:rsidR="008F5FA9" w:rsidRPr="005A26AC">
        <w:t xml:space="preserve">ступени </w:t>
      </w:r>
      <w:r w:rsidR="003C3B8A" w:rsidRPr="005A26AC">
        <w:t xml:space="preserve">давления принимают наибольшее значение объемного расхода воздуха независимо от того, было ли оно достигнуто при </w:t>
      </w:r>
      <w:r w:rsidR="00C7393D">
        <w:t>увеличе</w:t>
      </w:r>
      <w:r w:rsidR="00C7393D" w:rsidRPr="005A26AC">
        <w:t>нии</w:t>
      </w:r>
      <w:r w:rsidR="003C3B8A" w:rsidRPr="005A26AC">
        <w:t xml:space="preserve"> или при снижении давления.</w:t>
      </w:r>
    </w:p>
    <w:p w14:paraId="17DED4CA" w14:textId="77777777" w:rsidR="003C3B8A" w:rsidRPr="005A26AC" w:rsidRDefault="00DB673C" w:rsidP="005A26AC">
      <w:pPr>
        <w:ind w:firstLine="426"/>
      </w:pPr>
      <w:r w:rsidRPr="0072558F">
        <w:t>5</w:t>
      </w:r>
      <w:r w:rsidR="008F5FA9" w:rsidRPr="0072558F">
        <w:t>.6.</w:t>
      </w:r>
      <w:r w:rsidR="001C640F" w:rsidRPr="0072558F">
        <w:t>3</w:t>
      </w:r>
      <w:r w:rsidR="008F5FA9" w:rsidRPr="005A26AC">
        <w:t xml:space="preserve"> </w:t>
      </w:r>
      <w:r w:rsidR="003C3B8A" w:rsidRPr="005A26AC">
        <w:t xml:space="preserve">При оформлении результатов рекомендуется применять поправочные коэффициенты, </w:t>
      </w:r>
      <w:r w:rsidR="00FB0206">
        <w:t>полученные при проверке</w:t>
      </w:r>
      <w:r w:rsidR="003C3B8A" w:rsidRPr="005A26AC">
        <w:t xml:space="preserve"> испытательной установки на герметичность (п</w:t>
      </w:r>
      <w:r w:rsidR="004C5BCA" w:rsidRPr="005A26AC">
        <w:t>.</w:t>
      </w:r>
      <w:r w:rsidR="003C3B8A" w:rsidRPr="005A26AC">
        <w:rPr>
          <w:noProof/>
        </w:rPr>
        <w:t xml:space="preserve"> </w:t>
      </w:r>
      <w:r w:rsidR="004C5BCA" w:rsidRPr="005A26AC">
        <w:rPr>
          <w:noProof/>
        </w:rPr>
        <w:t>5</w:t>
      </w:r>
      <w:r w:rsidR="003C3B8A" w:rsidRPr="005A26AC">
        <w:rPr>
          <w:noProof/>
        </w:rPr>
        <w:t>.1.</w:t>
      </w:r>
      <w:r w:rsidR="00FC1C89" w:rsidRPr="005A26AC">
        <w:rPr>
          <w:noProof/>
        </w:rPr>
        <w:t>4</w:t>
      </w:r>
      <w:r w:rsidR="003C3B8A" w:rsidRPr="005A26AC">
        <w:rPr>
          <w:noProof/>
        </w:rPr>
        <w:t>)</w:t>
      </w:r>
      <w:r w:rsidR="003C3B8A" w:rsidRPr="005A26AC">
        <w:t xml:space="preserve"> и атмосферн</w:t>
      </w:r>
      <w:r w:rsidR="00054545" w:rsidRPr="005A26AC">
        <w:t>ое</w:t>
      </w:r>
      <w:r w:rsidR="003C3B8A" w:rsidRPr="005A26AC">
        <w:t xml:space="preserve"> </w:t>
      </w:r>
      <w:r w:rsidR="00054545" w:rsidRPr="005A26AC">
        <w:t>давление при</w:t>
      </w:r>
      <w:r w:rsidR="003C3B8A" w:rsidRPr="005A26AC">
        <w:t xml:space="preserve"> проведени</w:t>
      </w:r>
      <w:r w:rsidR="00054545" w:rsidRPr="005A26AC">
        <w:t>и</w:t>
      </w:r>
      <w:r w:rsidR="003C3B8A" w:rsidRPr="005A26AC">
        <w:t xml:space="preserve"> испытани</w:t>
      </w:r>
      <w:r w:rsidR="00054545" w:rsidRPr="005A26AC">
        <w:t>й</w:t>
      </w:r>
      <w:r w:rsidR="003C3B8A" w:rsidRPr="005A26AC">
        <w:t xml:space="preserve"> (по сравнению с паспортными условиями градуировки приборов и средств контроля).</w:t>
      </w:r>
    </w:p>
    <w:p w14:paraId="5A960ACB" w14:textId="77777777" w:rsidR="003C3B8A" w:rsidRPr="005A26AC" w:rsidRDefault="00DB673C" w:rsidP="005A26AC">
      <w:pPr>
        <w:ind w:firstLine="426"/>
      </w:pPr>
      <w:r w:rsidRPr="005A26AC">
        <w:rPr>
          <w:noProof/>
        </w:rPr>
        <w:t>5</w:t>
      </w:r>
      <w:r w:rsidR="003C3B8A" w:rsidRPr="005A26AC">
        <w:rPr>
          <w:noProof/>
        </w:rPr>
        <w:t>.</w:t>
      </w:r>
      <w:r w:rsidR="00FE1273" w:rsidRPr="005A26AC">
        <w:rPr>
          <w:noProof/>
        </w:rPr>
        <w:t>6</w:t>
      </w:r>
      <w:r w:rsidR="003C3B8A" w:rsidRPr="005A26AC">
        <w:rPr>
          <w:noProof/>
        </w:rPr>
        <w:t>.</w:t>
      </w:r>
      <w:r w:rsidR="001C640F" w:rsidRPr="005A26AC">
        <w:rPr>
          <w:noProof/>
        </w:rPr>
        <w:t>4</w:t>
      </w:r>
      <w:r w:rsidR="003C3B8A" w:rsidRPr="005A26AC">
        <w:t xml:space="preserve"> Результаты испытаний представляют в виде </w:t>
      </w:r>
      <w:r w:rsidR="00432AF6" w:rsidRPr="005A26AC">
        <w:t>2-х таблиц (для положительных и отрицательных перепадов давлени</w:t>
      </w:r>
      <w:r w:rsidR="00054545" w:rsidRPr="005A26AC">
        <w:t>я</w:t>
      </w:r>
      <w:r w:rsidR="00432AF6" w:rsidRPr="005A26AC">
        <w:t>)</w:t>
      </w:r>
      <w:r w:rsidR="003C3B8A" w:rsidRPr="005A26AC">
        <w:t xml:space="preserve"> и двух</w:t>
      </w:r>
      <w:r w:rsidR="001C640F" w:rsidRPr="005A26AC">
        <w:t xml:space="preserve"> графиков</w:t>
      </w:r>
      <w:r w:rsidR="003C3B8A" w:rsidRPr="005A26AC">
        <w:t>, построенных в логарифмической системе координат.</w:t>
      </w:r>
    </w:p>
    <w:p w14:paraId="4928FD8A" w14:textId="77777777" w:rsidR="003C3B8A" w:rsidRPr="005A26AC" w:rsidRDefault="00DB673C" w:rsidP="005A26AC">
      <w:pPr>
        <w:ind w:firstLine="426"/>
      </w:pPr>
      <w:r w:rsidRPr="005A26AC">
        <w:rPr>
          <w:noProof/>
        </w:rPr>
        <w:t>5</w:t>
      </w:r>
      <w:r w:rsidR="003C3B8A" w:rsidRPr="005A26AC">
        <w:rPr>
          <w:noProof/>
        </w:rPr>
        <w:t>.</w:t>
      </w:r>
      <w:r w:rsidR="00FE1273" w:rsidRPr="005A26AC">
        <w:rPr>
          <w:noProof/>
        </w:rPr>
        <w:t>6</w:t>
      </w:r>
      <w:r w:rsidR="003C3B8A" w:rsidRPr="005A26AC">
        <w:rPr>
          <w:noProof/>
        </w:rPr>
        <w:t>.</w:t>
      </w:r>
      <w:r w:rsidR="001C640F" w:rsidRPr="005A26AC">
        <w:rPr>
          <w:noProof/>
        </w:rPr>
        <w:t>5</w:t>
      </w:r>
      <w:r w:rsidR="003C3B8A" w:rsidRPr="005A26AC">
        <w:t xml:space="preserve"> </w:t>
      </w:r>
      <w:r w:rsidR="004724AE" w:rsidRPr="005A26AC">
        <w:t>Ф</w:t>
      </w:r>
      <w:r w:rsidR="003C3B8A" w:rsidRPr="005A26AC">
        <w:t>орм</w:t>
      </w:r>
      <w:r w:rsidR="004724AE" w:rsidRPr="005A26AC">
        <w:t>а</w:t>
      </w:r>
      <w:r w:rsidR="003C3B8A" w:rsidRPr="005A26AC">
        <w:t xml:space="preserve"> записи результатов испытаний </w:t>
      </w:r>
      <w:r w:rsidR="004C5BCA" w:rsidRPr="005A26AC">
        <w:t>для</w:t>
      </w:r>
      <w:r w:rsidR="003C3B8A" w:rsidRPr="005A26AC">
        <w:t xml:space="preserve"> конечно</w:t>
      </w:r>
      <w:r w:rsidR="004C5BCA" w:rsidRPr="005A26AC">
        <w:t>го</w:t>
      </w:r>
      <w:r w:rsidR="003C3B8A" w:rsidRPr="005A26AC">
        <w:t xml:space="preserve"> </w:t>
      </w:r>
      <w:r w:rsidR="004C5BCA" w:rsidRPr="005A26AC">
        <w:t xml:space="preserve">контрольного </w:t>
      </w:r>
      <w:r w:rsidR="003C3B8A" w:rsidRPr="005A26AC">
        <w:t>перепад</w:t>
      </w:r>
      <w:r w:rsidR="004C5BCA" w:rsidRPr="005A26AC">
        <w:t>а</w:t>
      </w:r>
      <w:r w:rsidR="003C3B8A" w:rsidRPr="005A26AC">
        <w:t xml:space="preserve"> давления</w:t>
      </w:r>
      <w:r w:rsidR="003C3B8A" w:rsidRPr="005A26AC">
        <w:rPr>
          <w:noProof/>
        </w:rPr>
        <w:t xml:space="preserve"> </w:t>
      </w:r>
      <w:r w:rsidR="004C5BCA" w:rsidRPr="005A26AC">
        <w:rPr>
          <w:noProof/>
        </w:rPr>
        <w:t>7</w:t>
      </w:r>
      <w:r w:rsidR="003C3B8A" w:rsidRPr="005A26AC">
        <w:rPr>
          <w:noProof/>
        </w:rPr>
        <w:t>00</w:t>
      </w:r>
      <w:r w:rsidR="003C3B8A" w:rsidRPr="005A26AC">
        <w:t xml:space="preserve"> Па приведен</w:t>
      </w:r>
      <w:r w:rsidR="004724AE" w:rsidRPr="005A26AC">
        <w:t>а</w:t>
      </w:r>
      <w:r w:rsidR="003C3B8A" w:rsidRPr="005A26AC">
        <w:t xml:space="preserve"> в таблице</w:t>
      </w:r>
      <w:r w:rsidR="003C3B8A" w:rsidRPr="005A26AC">
        <w:rPr>
          <w:noProof/>
        </w:rPr>
        <w:t xml:space="preserve"> </w:t>
      </w:r>
      <w:r w:rsidR="00B255E5" w:rsidRPr="005A26AC">
        <w:rPr>
          <w:noProof/>
        </w:rPr>
        <w:t>Б1</w:t>
      </w:r>
      <w:r w:rsidR="005E524A" w:rsidRPr="005A26AC">
        <w:rPr>
          <w:noProof/>
        </w:rPr>
        <w:t xml:space="preserve"> Приложени</w:t>
      </w:r>
      <w:r w:rsidR="004C5BCA" w:rsidRPr="005A26AC">
        <w:rPr>
          <w:noProof/>
        </w:rPr>
        <w:t>е</w:t>
      </w:r>
      <w:r w:rsidR="005E524A" w:rsidRPr="005A26AC">
        <w:rPr>
          <w:noProof/>
        </w:rPr>
        <w:t xml:space="preserve"> </w:t>
      </w:r>
      <w:r w:rsidR="00B255E5" w:rsidRPr="005A26AC">
        <w:rPr>
          <w:noProof/>
        </w:rPr>
        <w:t>Б</w:t>
      </w:r>
      <w:r w:rsidR="005E524A" w:rsidRPr="005A26AC">
        <w:rPr>
          <w:noProof/>
        </w:rPr>
        <w:t>.</w:t>
      </w:r>
    </w:p>
    <w:p w14:paraId="44937146" w14:textId="77777777" w:rsidR="00860734" w:rsidRDefault="00DB673C" w:rsidP="005A26AC">
      <w:pPr>
        <w:pStyle w:val="afa"/>
        <w:autoSpaceDE w:val="0"/>
        <w:autoSpaceDN w:val="0"/>
        <w:adjustRightInd w:val="0"/>
        <w:ind w:left="0" w:firstLine="426"/>
      </w:pPr>
      <w:r w:rsidRPr="005A26AC">
        <w:t>5</w:t>
      </w:r>
      <w:r w:rsidR="00266E17" w:rsidRPr="005A26AC">
        <w:t>.6.</w:t>
      </w:r>
      <w:r w:rsidR="002A104F" w:rsidRPr="005A26AC">
        <w:t>6</w:t>
      </w:r>
      <w:r w:rsidR="00266E17" w:rsidRPr="005A26AC">
        <w:t xml:space="preserve"> Ра</w:t>
      </w:r>
      <w:r w:rsidR="00B255E5" w:rsidRPr="005A26AC">
        <w:t>схождение</w:t>
      </w:r>
      <w:r w:rsidR="00266E17" w:rsidRPr="005A26AC">
        <w:t xml:space="preserve"> между объемным расходом воздуха, проходящем через </w:t>
      </w:r>
      <w:r w:rsidR="00E40014" w:rsidRPr="005A26AC">
        <w:t xml:space="preserve">образец </w:t>
      </w:r>
      <w:r w:rsidR="00266E17" w:rsidRPr="005A26AC">
        <w:t>КФС  при максимальном давлении (положительном и отрицательном), не должн</w:t>
      </w:r>
      <w:r w:rsidR="004C5BCA" w:rsidRPr="005A26AC">
        <w:t>о</w:t>
      </w:r>
      <w:r w:rsidR="00266E17" w:rsidRPr="005A26AC">
        <w:t xml:space="preserve"> превышать</w:t>
      </w:r>
      <w:r w:rsidR="00C41D06" w:rsidRPr="005A26AC">
        <w:t xml:space="preserve"> 20%</w:t>
      </w:r>
      <w:r w:rsidR="00860734" w:rsidRPr="005A26AC">
        <w:t>.</w:t>
      </w:r>
    </w:p>
    <w:p w14:paraId="676D519C" w14:textId="77777777" w:rsidR="00EB4E2B" w:rsidRPr="005A26AC" w:rsidRDefault="00EB4E2B" w:rsidP="005A26AC">
      <w:pPr>
        <w:pStyle w:val="afa"/>
        <w:autoSpaceDE w:val="0"/>
        <w:autoSpaceDN w:val="0"/>
        <w:adjustRightInd w:val="0"/>
        <w:ind w:left="0" w:firstLine="426"/>
      </w:pPr>
    </w:p>
    <w:p w14:paraId="67E0BCF0" w14:textId="77777777" w:rsidR="00CB055E" w:rsidRPr="005A26AC" w:rsidRDefault="00DB673C" w:rsidP="005A26AC">
      <w:pPr>
        <w:pStyle w:val="1"/>
        <w:spacing w:before="0"/>
        <w:ind w:firstLine="426"/>
        <w:rPr>
          <w:rFonts w:ascii="Arial" w:hAnsi="Arial" w:cs="Arial"/>
          <w:color w:val="auto"/>
        </w:rPr>
      </w:pPr>
      <w:r w:rsidRPr="005A26AC">
        <w:rPr>
          <w:rFonts w:ascii="Arial" w:hAnsi="Arial" w:cs="Arial"/>
          <w:color w:val="auto"/>
        </w:rPr>
        <w:t>6</w:t>
      </w:r>
      <w:r w:rsidR="00CB055E" w:rsidRPr="005A26AC">
        <w:rPr>
          <w:rFonts w:ascii="Arial" w:hAnsi="Arial" w:cs="Arial"/>
          <w:color w:val="auto"/>
        </w:rPr>
        <w:t xml:space="preserve"> Метод определения во</w:t>
      </w:r>
      <w:r w:rsidR="00366334" w:rsidRPr="005A26AC">
        <w:rPr>
          <w:rFonts w:ascii="Arial" w:hAnsi="Arial" w:cs="Arial"/>
          <w:color w:val="auto"/>
        </w:rPr>
        <w:t>д</w:t>
      </w:r>
      <w:r w:rsidR="00CB055E" w:rsidRPr="005A26AC">
        <w:rPr>
          <w:rFonts w:ascii="Arial" w:hAnsi="Arial" w:cs="Arial"/>
          <w:color w:val="auto"/>
        </w:rPr>
        <w:t>опроницаемости</w:t>
      </w:r>
    </w:p>
    <w:p w14:paraId="33BD3947" w14:textId="77777777" w:rsidR="00B86312" w:rsidRPr="005A26AC" w:rsidRDefault="00B86312" w:rsidP="005A26AC">
      <w:pPr>
        <w:ind w:firstLine="426"/>
      </w:pPr>
    </w:p>
    <w:p w14:paraId="7D4B1675" w14:textId="77777777" w:rsidR="00366334" w:rsidRPr="005A26AC" w:rsidRDefault="00366334" w:rsidP="005A26AC">
      <w:pPr>
        <w:ind w:firstLine="426"/>
        <w:rPr>
          <w:color w:val="000000"/>
        </w:rPr>
      </w:pPr>
      <w:r w:rsidRPr="005A26AC">
        <w:t>Сущность метода определения в</w:t>
      </w:r>
      <w:r w:rsidRPr="005A26AC">
        <w:rPr>
          <w:bCs/>
          <w:color w:val="000000"/>
        </w:rPr>
        <w:t>одопроницаемости</w:t>
      </w:r>
      <w:r w:rsidRPr="005A26AC">
        <w:t xml:space="preserve"> </w:t>
      </w:r>
      <w:r w:rsidR="00086AE9" w:rsidRPr="005A26AC">
        <w:t xml:space="preserve"> </w:t>
      </w:r>
      <w:r w:rsidR="00E40014" w:rsidRPr="005A26AC">
        <w:t xml:space="preserve">образца </w:t>
      </w:r>
      <w:r w:rsidR="00086AE9" w:rsidRPr="005A26AC">
        <w:t xml:space="preserve">КФС </w:t>
      </w:r>
      <w:r w:rsidRPr="005A26AC">
        <w:t xml:space="preserve">состоит в определении </w:t>
      </w:r>
      <w:r w:rsidRPr="005A26AC">
        <w:rPr>
          <w:color w:val="000000"/>
        </w:rPr>
        <w:t xml:space="preserve">предельного давления, при котором испытываемый образец не пропускает воду в условиях имитации дождевого воздействия определенным количеством воды при заданных стационарных перепадах </w:t>
      </w:r>
      <w:r w:rsidR="00383401" w:rsidRPr="005A26AC">
        <w:rPr>
          <w:color w:val="000000"/>
        </w:rPr>
        <w:t xml:space="preserve">положительного </w:t>
      </w:r>
      <w:r w:rsidRPr="005A26AC">
        <w:rPr>
          <w:color w:val="000000"/>
        </w:rPr>
        <w:t>давления.</w:t>
      </w:r>
    </w:p>
    <w:p w14:paraId="44A97326" w14:textId="77777777" w:rsidR="009419B1" w:rsidRPr="005A26AC" w:rsidRDefault="009419B1" w:rsidP="005A26AC">
      <w:pPr>
        <w:ind w:firstLine="426"/>
        <w:rPr>
          <w:color w:val="000000"/>
        </w:rPr>
      </w:pPr>
    </w:p>
    <w:p w14:paraId="33B36155" w14:textId="77777777" w:rsidR="00CB055E"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6</w:t>
      </w:r>
      <w:r w:rsidR="00CB055E" w:rsidRPr="005A26AC">
        <w:rPr>
          <w:rFonts w:ascii="Arial" w:hAnsi="Arial" w:cs="Arial"/>
          <w:noProof/>
          <w:color w:val="auto"/>
          <w:sz w:val="28"/>
          <w:szCs w:val="28"/>
        </w:rPr>
        <w:t>.1</w:t>
      </w:r>
      <w:r w:rsidR="00CB055E" w:rsidRPr="005A26AC">
        <w:rPr>
          <w:rFonts w:ascii="Arial" w:hAnsi="Arial" w:cs="Arial"/>
          <w:color w:val="auto"/>
          <w:sz w:val="28"/>
          <w:szCs w:val="28"/>
        </w:rPr>
        <w:t xml:space="preserve"> Испытательное оборудование и средства </w:t>
      </w:r>
      <w:r w:rsidR="009419B1" w:rsidRPr="005A26AC">
        <w:rPr>
          <w:rFonts w:ascii="Arial" w:hAnsi="Arial" w:cs="Arial"/>
          <w:color w:val="auto"/>
          <w:sz w:val="28"/>
          <w:szCs w:val="28"/>
        </w:rPr>
        <w:t>контроля</w:t>
      </w:r>
    </w:p>
    <w:p w14:paraId="03A9BC45" w14:textId="77777777" w:rsidR="009419B1" w:rsidRPr="005A26AC" w:rsidRDefault="009419B1" w:rsidP="005A26AC">
      <w:pPr>
        <w:ind w:firstLine="426"/>
      </w:pPr>
    </w:p>
    <w:p w14:paraId="21A853FF" w14:textId="77777777" w:rsidR="005B58FB" w:rsidRPr="005A26AC" w:rsidRDefault="00DB673C" w:rsidP="005A26AC">
      <w:pPr>
        <w:ind w:firstLine="426"/>
        <w:rPr>
          <w:noProof/>
        </w:rPr>
      </w:pPr>
      <w:r w:rsidRPr="005A26AC">
        <w:rPr>
          <w:noProof/>
        </w:rPr>
        <w:t>6</w:t>
      </w:r>
      <w:r w:rsidR="00CB055E" w:rsidRPr="005A26AC">
        <w:rPr>
          <w:noProof/>
        </w:rPr>
        <w:t>.1.1</w:t>
      </w:r>
      <w:r w:rsidR="004C5BCA" w:rsidRPr="005A26AC">
        <w:t xml:space="preserve"> </w:t>
      </w:r>
      <w:r w:rsidR="005B58FB" w:rsidRPr="005A26AC">
        <w:t>Принципиальная схема установки для определения водопроницаемости приведена на рисунках</w:t>
      </w:r>
      <w:r w:rsidR="005B58FB" w:rsidRPr="005A26AC">
        <w:rPr>
          <w:noProof/>
        </w:rPr>
        <w:t xml:space="preserve"> 1 и 3.</w:t>
      </w:r>
    </w:p>
    <w:p w14:paraId="51AB2890" w14:textId="77777777" w:rsidR="005B58FB" w:rsidRPr="005A26AC" w:rsidRDefault="005B58FB" w:rsidP="005A26AC">
      <w:pPr>
        <w:ind w:firstLine="426"/>
        <w:rPr>
          <w:noProof/>
        </w:rPr>
      </w:pPr>
      <w:r w:rsidRPr="005A26AC">
        <w:rPr>
          <w:noProof/>
        </w:rPr>
        <w:t>6.1.2. Расстояние между форсунками при проведении испытаний на водо</w:t>
      </w:r>
      <w:r w:rsidR="00492115">
        <w:rPr>
          <w:noProof/>
        </w:rPr>
        <w:t>не</w:t>
      </w:r>
      <w:r w:rsidRPr="005A26AC">
        <w:rPr>
          <w:noProof/>
        </w:rPr>
        <w:t>проницаемост</w:t>
      </w:r>
      <w:r w:rsidR="00492115">
        <w:rPr>
          <w:noProof/>
        </w:rPr>
        <w:t>ь</w:t>
      </w:r>
      <w:r w:rsidRPr="005A26AC">
        <w:rPr>
          <w:noProof/>
        </w:rPr>
        <w:t xml:space="preserve"> </w:t>
      </w:r>
      <w:r w:rsidR="00F67CE3">
        <w:rPr>
          <w:noProof/>
        </w:rPr>
        <w:t>К</w:t>
      </w:r>
      <w:r w:rsidRPr="005A26AC">
        <w:rPr>
          <w:noProof/>
        </w:rPr>
        <w:t>Ф</w:t>
      </w:r>
      <w:r w:rsidR="00F67CE3">
        <w:rPr>
          <w:noProof/>
        </w:rPr>
        <w:t>С</w:t>
      </w:r>
      <w:r w:rsidRPr="005A26AC">
        <w:rPr>
          <w:noProof/>
        </w:rPr>
        <w:t xml:space="preserve"> должно составлять 700 мм ± 25 мм.</w:t>
      </w:r>
    </w:p>
    <w:p w14:paraId="2E400EBB" w14:textId="77777777" w:rsidR="005B58FB" w:rsidRPr="005A26AC" w:rsidRDefault="005B58FB" w:rsidP="005A26AC">
      <w:pPr>
        <w:ind w:firstLine="426"/>
        <w:rPr>
          <w:noProof/>
        </w:rPr>
      </w:pPr>
      <w:r w:rsidRPr="005A26AC">
        <w:rPr>
          <w:noProof/>
        </w:rPr>
        <w:lastRenderedPageBreak/>
        <w:t xml:space="preserve">6.1.3. Расстояние между форсунками и испытываемым образцом </w:t>
      </w:r>
      <w:r w:rsidR="00F67CE3">
        <w:rPr>
          <w:noProof/>
        </w:rPr>
        <w:t>К</w:t>
      </w:r>
      <w:r w:rsidRPr="005A26AC">
        <w:rPr>
          <w:noProof/>
        </w:rPr>
        <w:t>Ф</w:t>
      </w:r>
      <w:r w:rsidR="00F67CE3">
        <w:rPr>
          <w:noProof/>
        </w:rPr>
        <w:t>С</w:t>
      </w:r>
      <w:r w:rsidRPr="005A26AC">
        <w:rPr>
          <w:noProof/>
        </w:rPr>
        <w:t xml:space="preserve"> должно составлять 400 мм ± 50 мм.</w:t>
      </w:r>
    </w:p>
    <w:p w14:paraId="6A81DD6B" w14:textId="77777777" w:rsidR="005B58FB" w:rsidRPr="005A26AC" w:rsidRDefault="005B58FB" w:rsidP="005A26AC">
      <w:pPr>
        <w:autoSpaceDE w:val="0"/>
        <w:autoSpaceDN w:val="0"/>
        <w:adjustRightInd w:val="0"/>
        <w:ind w:firstLine="426"/>
        <w:jc w:val="left"/>
      </w:pPr>
      <w:r w:rsidRPr="005A26AC">
        <w:t>6.1.4  Ф</w:t>
      </w:r>
      <w:r w:rsidRPr="005A26AC">
        <w:rPr>
          <w:noProof/>
        </w:rPr>
        <w:t xml:space="preserve">орсунки </w:t>
      </w:r>
      <w:r w:rsidRPr="005A26AC">
        <w:t>должны соответствовать следующим требованиям:</w:t>
      </w:r>
    </w:p>
    <w:p w14:paraId="131848A3" w14:textId="77777777" w:rsidR="005B58FB" w:rsidRPr="005A26AC" w:rsidRDefault="005B58FB" w:rsidP="005A26AC">
      <w:pPr>
        <w:autoSpaceDE w:val="0"/>
        <w:autoSpaceDN w:val="0"/>
        <w:adjustRightInd w:val="0"/>
        <w:ind w:firstLine="426"/>
        <w:jc w:val="left"/>
      </w:pPr>
      <w:r w:rsidRPr="005A26AC">
        <w:t>— создавать полную коническую струю;</w:t>
      </w:r>
    </w:p>
    <w:p w14:paraId="25A744DF" w14:textId="77777777" w:rsidR="005B58FB" w:rsidRPr="005A26AC" w:rsidRDefault="005B58FB" w:rsidP="005A26AC">
      <w:pPr>
        <w:autoSpaceDE w:val="0"/>
        <w:autoSpaceDN w:val="0"/>
        <w:adjustRightInd w:val="0"/>
        <w:ind w:firstLine="426"/>
        <w:jc w:val="left"/>
      </w:pPr>
      <w:r w:rsidRPr="005A26AC">
        <w:t>— минимальный угол распыления — 90</w:t>
      </w:r>
      <w:r w:rsidRPr="005A26AC">
        <w:rPr>
          <w:vertAlign w:val="superscript"/>
        </w:rPr>
        <w:t>о</w:t>
      </w:r>
      <w:r w:rsidRPr="005A26AC">
        <w:t>, максимальный — 120</w:t>
      </w:r>
      <w:r w:rsidRPr="005A26AC">
        <w:rPr>
          <w:vertAlign w:val="superscript"/>
        </w:rPr>
        <w:t>о</w:t>
      </w:r>
      <w:r w:rsidRPr="005A26AC">
        <w:t>;</w:t>
      </w:r>
    </w:p>
    <w:p w14:paraId="1D09E692" w14:textId="77777777" w:rsidR="005B58FB" w:rsidRPr="005A26AC" w:rsidRDefault="005B58FB" w:rsidP="005A26AC">
      <w:pPr>
        <w:autoSpaceDE w:val="0"/>
        <w:autoSpaceDN w:val="0"/>
        <w:adjustRightInd w:val="0"/>
        <w:ind w:firstLine="426"/>
        <w:jc w:val="left"/>
      </w:pPr>
      <w:r w:rsidRPr="005A26AC">
        <w:t xml:space="preserve">— рабочее давление в диапазоне от 200 до 300 кПа. </w:t>
      </w:r>
    </w:p>
    <w:p w14:paraId="1FDF346D" w14:textId="77777777" w:rsidR="004C5BCA" w:rsidRPr="005A26AC" w:rsidRDefault="005B58FB" w:rsidP="005A26AC">
      <w:pPr>
        <w:pStyle w:val="afa"/>
        <w:autoSpaceDE w:val="0"/>
        <w:autoSpaceDN w:val="0"/>
        <w:adjustRightInd w:val="0"/>
        <w:ind w:left="0" w:firstLine="426"/>
      </w:pPr>
      <w:r w:rsidRPr="005A26AC">
        <w:rPr>
          <w:color w:val="2D2D2D"/>
        </w:rPr>
        <w:t xml:space="preserve">6.1.5  </w:t>
      </w:r>
      <w:r w:rsidR="004C5BCA" w:rsidRPr="005A26AC">
        <w:rPr>
          <w:color w:val="2D2D2D"/>
        </w:rPr>
        <w:t xml:space="preserve">Для проведения испытаний используют испытательное оборудование и средства измерений, поверенные (откалиброванные) надлежащим образом. </w:t>
      </w:r>
    </w:p>
    <w:p w14:paraId="50EAF4B7" w14:textId="77777777" w:rsidR="008347C1" w:rsidRPr="005A26AC" w:rsidRDefault="008347C1" w:rsidP="005A26AC">
      <w:pPr>
        <w:ind w:firstLine="426"/>
      </w:pPr>
    </w:p>
    <w:p w14:paraId="60BAF662" w14:textId="77777777" w:rsidR="008347C1" w:rsidRPr="005A26AC" w:rsidRDefault="008347C1" w:rsidP="00492115">
      <w:pPr>
        <w:ind w:firstLine="1985"/>
        <w:rPr>
          <w:lang w:val="en-US"/>
        </w:rPr>
      </w:pPr>
      <w:r w:rsidRPr="005A26AC">
        <w:rPr>
          <w:noProof/>
        </w:rPr>
        <w:drawing>
          <wp:inline distT="0" distB="0" distL="0" distR="0" wp14:anchorId="6BD81C99" wp14:editId="5CCE0507">
            <wp:extent cx="3665405" cy="4160235"/>
            <wp:effectExtent l="0" t="0" r="0" b="0"/>
            <wp:docPr id="3" name="Рисунок 8" descr="Рисунок 5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2).tif"/>
                    <pic:cNvPicPr/>
                  </pic:nvPicPr>
                  <pic:blipFill>
                    <a:blip r:embed="rId20" cstate="print"/>
                    <a:stretch>
                      <a:fillRect/>
                    </a:stretch>
                  </pic:blipFill>
                  <pic:spPr>
                    <a:xfrm>
                      <a:off x="0" y="0"/>
                      <a:ext cx="3671737" cy="4167422"/>
                    </a:xfrm>
                    <a:prstGeom prst="rect">
                      <a:avLst/>
                    </a:prstGeom>
                  </pic:spPr>
                </pic:pic>
              </a:graphicData>
            </a:graphic>
          </wp:inline>
        </w:drawing>
      </w:r>
    </w:p>
    <w:p w14:paraId="7F8AE8A3" w14:textId="77777777" w:rsidR="008347C1" w:rsidRPr="005A26AC" w:rsidRDefault="008347C1" w:rsidP="005A26AC">
      <w:pPr>
        <w:ind w:firstLine="426"/>
        <w:jc w:val="center"/>
      </w:pPr>
      <w:r w:rsidRPr="005A26AC">
        <w:t>1 — образец; 2 — форсунка дождевальной системы</w:t>
      </w:r>
    </w:p>
    <w:p w14:paraId="0F0BA9A8" w14:textId="77777777" w:rsidR="00EB155D" w:rsidRPr="005A26AC" w:rsidRDefault="00EB155D" w:rsidP="005A26AC">
      <w:pPr>
        <w:ind w:firstLine="426"/>
        <w:jc w:val="center"/>
      </w:pPr>
      <w:r w:rsidRPr="005A26AC">
        <w:t>Рисунок 3 — Схема дождевания</w:t>
      </w:r>
    </w:p>
    <w:p w14:paraId="4D784FFF" w14:textId="77777777" w:rsidR="008347C1" w:rsidRPr="005A26AC" w:rsidRDefault="008347C1" w:rsidP="005A26AC">
      <w:pPr>
        <w:ind w:firstLine="426"/>
        <w:jc w:val="center"/>
        <w:rPr>
          <w:b/>
        </w:rPr>
      </w:pPr>
    </w:p>
    <w:p w14:paraId="1BA1CBCC" w14:textId="77777777" w:rsidR="001062FE" w:rsidRPr="005A26AC" w:rsidRDefault="005B58FB" w:rsidP="005A26AC">
      <w:pPr>
        <w:ind w:firstLine="426"/>
      </w:pPr>
      <w:r w:rsidRPr="005A26AC">
        <w:t xml:space="preserve">6.1.6  </w:t>
      </w:r>
      <w:r w:rsidR="001062FE" w:rsidRPr="005A26AC">
        <w:t>Испытательное оборудование и средства контроля принимают по</w:t>
      </w:r>
      <w:r w:rsidR="001062FE" w:rsidRPr="005A26AC">
        <w:rPr>
          <w:noProof/>
        </w:rPr>
        <w:t xml:space="preserve"> </w:t>
      </w:r>
      <w:r w:rsidR="004C5BCA" w:rsidRPr="005A26AC">
        <w:rPr>
          <w:noProof/>
        </w:rPr>
        <w:t>5</w:t>
      </w:r>
      <w:r w:rsidR="001062FE" w:rsidRPr="005A26AC">
        <w:rPr>
          <w:noProof/>
        </w:rPr>
        <w:t>.</w:t>
      </w:r>
      <w:r w:rsidR="004C5BCA" w:rsidRPr="005A26AC">
        <w:rPr>
          <w:noProof/>
        </w:rPr>
        <w:t>2</w:t>
      </w:r>
      <w:r w:rsidR="001062FE" w:rsidRPr="005A26AC">
        <w:t xml:space="preserve"> со следующими дополнениями:</w:t>
      </w:r>
    </w:p>
    <w:p w14:paraId="291402A4" w14:textId="77777777" w:rsidR="001062FE" w:rsidRPr="005A26AC" w:rsidRDefault="00DA5491" w:rsidP="005A26AC">
      <w:pPr>
        <w:ind w:firstLine="426"/>
      </w:pPr>
      <w:r w:rsidRPr="005A26AC">
        <w:rPr>
          <w:noProof/>
        </w:rPr>
        <w:noBreakHyphen/>
      </w:r>
      <w:r w:rsidR="001062FE" w:rsidRPr="005A26AC">
        <w:t xml:space="preserve"> дождевальное устройство, позволяющее поддерживать во время испытания на всей поверхности образца сплошную водяную пленку. Пропускная способность дождевального устройства должна быть рассчитана из условия обеспечения подачи воды на</w:t>
      </w:r>
      <w:r w:rsidR="001062FE" w:rsidRPr="005A26AC">
        <w:rPr>
          <w:noProof/>
        </w:rPr>
        <w:t xml:space="preserve"> 1</w:t>
      </w:r>
      <w:r w:rsidR="001062FE" w:rsidRPr="005A26AC">
        <w:t xml:space="preserve"> м</w:t>
      </w:r>
      <w:r w:rsidR="001062FE" w:rsidRPr="005A26AC">
        <w:rPr>
          <w:vertAlign w:val="superscript"/>
        </w:rPr>
        <w:t>2</w:t>
      </w:r>
      <w:r w:rsidR="001062FE" w:rsidRPr="005A26AC">
        <w:t xml:space="preserve"> контрольной поверхности образца</w:t>
      </w:r>
      <w:r w:rsidR="001062FE" w:rsidRPr="005A26AC">
        <w:rPr>
          <w:noProof/>
        </w:rPr>
        <w:t xml:space="preserve"> (2+0,5)</w:t>
      </w:r>
      <w:r w:rsidR="001062FE" w:rsidRPr="005A26AC">
        <w:t xml:space="preserve"> л в минуту;</w:t>
      </w:r>
    </w:p>
    <w:p w14:paraId="7FB60386" w14:textId="77777777" w:rsidR="001062FE" w:rsidRPr="005A26AC" w:rsidRDefault="00DA5491" w:rsidP="005A26AC">
      <w:pPr>
        <w:ind w:firstLine="426"/>
      </w:pPr>
      <w:r w:rsidRPr="005A26AC">
        <w:rPr>
          <w:noProof/>
        </w:rPr>
        <w:lastRenderedPageBreak/>
        <w:noBreakHyphen/>
      </w:r>
      <w:r w:rsidR="001062FE" w:rsidRPr="005A26AC">
        <w:t xml:space="preserve"> термометр для измерения температуры воды с пределом измерения</w:t>
      </w:r>
      <w:r w:rsidR="001062FE" w:rsidRPr="005A26AC">
        <w:rPr>
          <w:noProof/>
        </w:rPr>
        <w:t xml:space="preserve"> 0 - 50</w:t>
      </w:r>
      <w:r w:rsidR="001062FE" w:rsidRPr="005A26AC">
        <w:t xml:space="preserve"> °С с погрешностью</w:t>
      </w:r>
      <w:r w:rsidR="001062FE" w:rsidRPr="005A26AC">
        <w:rPr>
          <w:noProof/>
        </w:rPr>
        <w:t xml:space="preserve"> ±1</w:t>
      </w:r>
      <w:r w:rsidR="001062FE" w:rsidRPr="005A26AC">
        <w:t xml:space="preserve"> °С;</w:t>
      </w:r>
    </w:p>
    <w:p w14:paraId="04B2237E" w14:textId="77777777" w:rsidR="001062FE" w:rsidRPr="005A26AC" w:rsidRDefault="00DA5491" w:rsidP="005A26AC">
      <w:pPr>
        <w:ind w:firstLine="426"/>
      </w:pPr>
      <w:r w:rsidRPr="005A26AC">
        <w:rPr>
          <w:noProof/>
        </w:rPr>
        <w:noBreakHyphen/>
      </w:r>
      <w:r w:rsidR="001062FE" w:rsidRPr="005A26AC">
        <w:t xml:space="preserve"> регулятор расхода и счетчик воды с пропускной способностью более</w:t>
      </w:r>
      <w:r w:rsidR="001062FE" w:rsidRPr="005A26AC">
        <w:rPr>
          <w:noProof/>
        </w:rPr>
        <w:t xml:space="preserve"> 3,0</w:t>
      </w:r>
      <w:r w:rsidR="001062FE" w:rsidRPr="005A26AC">
        <w:t xml:space="preserve"> м</w:t>
      </w:r>
      <w:r w:rsidR="001062FE" w:rsidRPr="005A26AC">
        <w:rPr>
          <w:vertAlign w:val="superscript"/>
        </w:rPr>
        <w:t>3</w:t>
      </w:r>
      <w:r w:rsidR="001062FE" w:rsidRPr="005A26AC">
        <w:t xml:space="preserve">/ч и порогом чувствительности не </w:t>
      </w:r>
      <w:r w:rsidR="00B86312" w:rsidRPr="005A26AC">
        <w:t>мен</w:t>
      </w:r>
      <w:r w:rsidR="001062FE" w:rsidRPr="005A26AC">
        <w:t>ее</w:t>
      </w:r>
      <w:r w:rsidR="001062FE" w:rsidRPr="005A26AC">
        <w:rPr>
          <w:noProof/>
        </w:rPr>
        <w:t xml:space="preserve"> 0,05</w:t>
      </w:r>
      <w:r w:rsidR="001062FE" w:rsidRPr="005A26AC">
        <w:t xml:space="preserve"> м</w:t>
      </w:r>
      <w:r w:rsidR="001062FE" w:rsidRPr="005A26AC">
        <w:rPr>
          <w:vertAlign w:val="superscript"/>
        </w:rPr>
        <w:t>3</w:t>
      </w:r>
      <w:r w:rsidR="001062FE" w:rsidRPr="005A26AC">
        <w:t>/ч.</w:t>
      </w:r>
    </w:p>
    <w:p w14:paraId="41085D55" w14:textId="77777777" w:rsidR="00E40014" w:rsidRPr="005A26AC" w:rsidRDefault="00E40014" w:rsidP="005A26AC">
      <w:pPr>
        <w:autoSpaceDE w:val="0"/>
        <w:autoSpaceDN w:val="0"/>
        <w:adjustRightInd w:val="0"/>
        <w:ind w:firstLine="426"/>
        <w:jc w:val="left"/>
      </w:pPr>
    </w:p>
    <w:p w14:paraId="78F1676F" w14:textId="77777777" w:rsidR="00B86312"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6</w:t>
      </w:r>
      <w:r w:rsidR="00B86312" w:rsidRPr="005A26AC">
        <w:rPr>
          <w:rFonts w:ascii="Arial" w:hAnsi="Arial" w:cs="Arial"/>
          <w:noProof/>
          <w:color w:val="auto"/>
          <w:sz w:val="28"/>
          <w:szCs w:val="28"/>
        </w:rPr>
        <w:t>.2</w:t>
      </w:r>
      <w:r w:rsidR="00B86312" w:rsidRPr="005A26AC">
        <w:rPr>
          <w:rFonts w:ascii="Arial" w:hAnsi="Arial" w:cs="Arial"/>
          <w:color w:val="auto"/>
          <w:sz w:val="28"/>
          <w:szCs w:val="28"/>
        </w:rPr>
        <w:t xml:space="preserve"> Порядок подготовки к испытани</w:t>
      </w:r>
      <w:r w:rsidR="006445F5">
        <w:rPr>
          <w:rFonts w:ascii="Arial" w:hAnsi="Arial" w:cs="Arial"/>
          <w:color w:val="auto"/>
          <w:sz w:val="28"/>
          <w:szCs w:val="28"/>
        </w:rPr>
        <w:t>ям</w:t>
      </w:r>
    </w:p>
    <w:p w14:paraId="6019FA32" w14:textId="77777777" w:rsidR="00BF0DC2" w:rsidRPr="005A26AC" w:rsidRDefault="00BF0DC2" w:rsidP="005A26AC">
      <w:pPr>
        <w:ind w:firstLine="426"/>
      </w:pPr>
    </w:p>
    <w:p w14:paraId="5FA02727" w14:textId="77777777" w:rsidR="00B86312" w:rsidRPr="005A26AC" w:rsidRDefault="00DB673C" w:rsidP="005A26AC">
      <w:pPr>
        <w:ind w:firstLine="426"/>
      </w:pPr>
      <w:r w:rsidRPr="005A26AC">
        <w:rPr>
          <w:noProof/>
        </w:rPr>
        <w:t>6</w:t>
      </w:r>
      <w:r w:rsidR="00B86312" w:rsidRPr="005A26AC">
        <w:rPr>
          <w:noProof/>
        </w:rPr>
        <w:t>.2.</w:t>
      </w:r>
      <w:r w:rsidR="00CC2400">
        <w:rPr>
          <w:noProof/>
        </w:rPr>
        <w:t>1</w:t>
      </w:r>
      <w:r w:rsidR="00B86312" w:rsidRPr="005A26AC">
        <w:t xml:space="preserve"> Порядок подготовки к проведению испытани</w:t>
      </w:r>
      <w:r w:rsidR="005B58FB" w:rsidRPr="005A26AC">
        <w:t>й</w:t>
      </w:r>
      <w:r w:rsidR="00B86312" w:rsidRPr="005A26AC">
        <w:t xml:space="preserve"> аналогичен</w:t>
      </w:r>
      <w:r w:rsidR="00C777A5" w:rsidRPr="005A26AC">
        <w:t xml:space="preserve"> </w:t>
      </w:r>
      <w:r w:rsidR="005B58FB" w:rsidRPr="005A26AC">
        <w:t xml:space="preserve">указанному </w:t>
      </w:r>
      <w:r w:rsidR="00B86312" w:rsidRPr="005A26AC">
        <w:t>в</w:t>
      </w:r>
      <w:r w:rsidRPr="005A26AC">
        <w:rPr>
          <w:noProof/>
        </w:rPr>
        <w:t xml:space="preserve"> </w:t>
      </w:r>
      <w:r w:rsidR="005B58FB" w:rsidRPr="005A26AC">
        <w:rPr>
          <w:noProof/>
        </w:rPr>
        <w:t xml:space="preserve">разделе </w:t>
      </w:r>
      <w:r w:rsidRPr="005A26AC">
        <w:rPr>
          <w:noProof/>
        </w:rPr>
        <w:t>5</w:t>
      </w:r>
      <w:r w:rsidR="00B86312" w:rsidRPr="005A26AC">
        <w:rPr>
          <w:noProof/>
        </w:rPr>
        <w:t>.</w:t>
      </w:r>
      <w:r w:rsidR="005B58FB" w:rsidRPr="005A26AC">
        <w:rPr>
          <w:noProof/>
        </w:rPr>
        <w:t>5</w:t>
      </w:r>
      <w:r w:rsidR="00B86312" w:rsidRPr="005A26AC">
        <w:t xml:space="preserve"> со следующими дополнениями:</w:t>
      </w:r>
    </w:p>
    <w:p w14:paraId="1E0AFEF4" w14:textId="77777777" w:rsidR="00B86312" w:rsidRPr="005A26AC" w:rsidRDefault="00B86312" w:rsidP="005A26AC">
      <w:pPr>
        <w:ind w:firstLine="426"/>
      </w:pPr>
      <w:r w:rsidRPr="005A26AC">
        <w:rPr>
          <w:noProof/>
        </w:rPr>
        <w:noBreakHyphen/>
      </w:r>
      <w:r w:rsidRPr="005A26AC">
        <w:t xml:space="preserve"> </w:t>
      </w:r>
      <w:r w:rsidR="00C53C12" w:rsidRPr="005A26AC">
        <w:t xml:space="preserve">  </w:t>
      </w:r>
      <w:r w:rsidRPr="005A26AC">
        <w:t>температура воды для дождевания должна быть от</w:t>
      </w:r>
      <w:r w:rsidRPr="005A26AC">
        <w:rPr>
          <w:noProof/>
        </w:rPr>
        <w:t xml:space="preserve"> 8</w:t>
      </w:r>
      <w:r w:rsidRPr="005A26AC">
        <w:t xml:space="preserve"> до</w:t>
      </w:r>
      <w:r w:rsidRPr="005A26AC">
        <w:rPr>
          <w:noProof/>
        </w:rPr>
        <w:t xml:space="preserve"> 20</w:t>
      </w:r>
      <w:r w:rsidRPr="005A26AC">
        <w:t xml:space="preserve"> °С;</w:t>
      </w:r>
    </w:p>
    <w:p w14:paraId="26E38CD1" w14:textId="77777777" w:rsidR="00B86312" w:rsidRPr="005A26AC" w:rsidRDefault="00B86312" w:rsidP="005A26AC">
      <w:pPr>
        <w:ind w:firstLine="426"/>
      </w:pPr>
      <w:r w:rsidRPr="005A26AC">
        <w:rPr>
          <w:noProof/>
        </w:rPr>
        <w:noBreakHyphen/>
      </w:r>
      <w:r w:rsidRPr="005A26AC">
        <w:t xml:space="preserve"> </w:t>
      </w:r>
      <w:r w:rsidR="005B58FB" w:rsidRPr="005A26AC">
        <w:t xml:space="preserve"> </w:t>
      </w:r>
      <w:r w:rsidRPr="005A26AC">
        <w:t>форсунки дождевального устройства располагают в камере таким образом, чтобы наружная поверхность образца орошалась равномерно и полностью;</w:t>
      </w:r>
    </w:p>
    <w:p w14:paraId="029DEDEB" w14:textId="77777777" w:rsidR="00C53C12" w:rsidRPr="005A26AC" w:rsidRDefault="00C53C12" w:rsidP="005A26AC">
      <w:pPr>
        <w:ind w:firstLine="426"/>
      </w:pPr>
      <w:r w:rsidRPr="005A26AC">
        <w:rPr>
          <w:noProof/>
        </w:rPr>
        <w:noBreakHyphen/>
      </w:r>
      <w:r w:rsidR="005B58FB" w:rsidRPr="005A26AC">
        <w:t xml:space="preserve"> </w:t>
      </w:r>
      <w:r w:rsidRPr="005A26AC">
        <w:t>пропускная способность дождевального устройства должна быть отрегулирована согласно условиям</w:t>
      </w:r>
      <w:r w:rsidRPr="005A26AC">
        <w:rPr>
          <w:noProof/>
        </w:rPr>
        <w:t xml:space="preserve"> 5.1.1.</w:t>
      </w:r>
    </w:p>
    <w:p w14:paraId="7FBD087D" w14:textId="77777777" w:rsidR="00C777A5" w:rsidRPr="005A26AC" w:rsidRDefault="00DB673C" w:rsidP="005A26AC">
      <w:pPr>
        <w:ind w:firstLine="426"/>
      </w:pPr>
      <w:r w:rsidRPr="005A26AC">
        <w:rPr>
          <w:noProof/>
        </w:rPr>
        <w:t>6</w:t>
      </w:r>
      <w:r w:rsidR="00E40014" w:rsidRPr="005A26AC">
        <w:rPr>
          <w:noProof/>
        </w:rPr>
        <w:t>.2.</w:t>
      </w:r>
      <w:r w:rsidR="00CC2400">
        <w:rPr>
          <w:noProof/>
        </w:rPr>
        <w:t>2</w:t>
      </w:r>
      <w:r w:rsidR="00E40014" w:rsidRPr="005A26AC">
        <w:t xml:space="preserve"> Перед испытанием конструкции проводят пробное включение дождевального устройства и убеждаются в правильности расположения форсунок, после этого образец протирают и производят предварительное воздействие на образец тремя импульсами заданного  положительного давления согласно</w:t>
      </w:r>
      <w:r w:rsidR="00E40014" w:rsidRPr="005A26AC">
        <w:rPr>
          <w:noProof/>
        </w:rPr>
        <w:t xml:space="preserve"> </w:t>
      </w:r>
      <w:r w:rsidR="00AE5D1C" w:rsidRPr="005A26AC">
        <w:rPr>
          <w:noProof/>
        </w:rPr>
        <w:t>5</w:t>
      </w:r>
      <w:r w:rsidR="00E40014" w:rsidRPr="005A26AC">
        <w:rPr>
          <w:noProof/>
        </w:rPr>
        <w:t>.</w:t>
      </w:r>
      <w:r w:rsidR="008347C1" w:rsidRPr="005A26AC">
        <w:rPr>
          <w:noProof/>
        </w:rPr>
        <w:t>4</w:t>
      </w:r>
      <w:r w:rsidR="00E40014" w:rsidRPr="005A26AC">
        <w:rPr>
          <w:noProof/>
        </w:rPr>
        <w:t>.</w:t>
      </w:r>
      <w:r w:rsidR="00AE5D1C" w:rsidRPr="005A26AC">
        <w:rPr>
          <w:noProof/>
        </w:rPr>
        <w:t>11</w:t>
      </w:r>
      <w:r w:rsidR="00E40014" w:rsidRPr="005A26AC">
        <w:t xml:space="preserve"> (рисунок</w:t>
      </w:r>
      <w:r w:rsidR="00E40014" w:rsidRPr="005A26AC">
        <w:rPr>
          <w:noProof/>
        </w:rPr>
        <w:t xml:space="preserve"> </w:t>
      </w:r>
      <w:r w:rsidR="008347C1" w:rsidRPr="005A26AC">
        <w:rPr>
          <w:noProof/>
        </w:rPr>
        <w:t>4</w:t>
      </w:r>
      <w:r w:rsidR="00E40014" w:rsidRPr="005A26AC">
        <w:rPr>
          <w:noProof/>
        </w:rPr>
        <w:t>).</w:t>
      </w:r>
    </w:p>
    <w:p w14:paraId="11FBA57E" w14:textId="77777777" w:rsidR="00184C9C" w:rsidRDefault="00DB673C" w:rsidP="005A26AC">
      <w:pPr>
        <w:ind w:firstLine="426"/>
      </w:pPr>
      <w:r w:rsidRPr="005A26AC">
        <w:t>6</w:t>
      </w:r>
      <w:r w:rsidR="00C777A5" w:rsidRPr="005A26AC">
        <w:t>.2.</w:t>
      </w:r>
      <w:r w:rsidR="00CC2400">
        <w:t>3</w:t>
      </w:r>
      <w:r w:rsidR="00C777A5" w:rsidRPr="005A26AC">
        <w:t xml:space="preserve"> </w:t>
      </w:r>
      <w:r w:rsidR="00184C9C">
        <w:t>Е</w:t>
      </w:r>
      <w:r w:rsidR="00184C9C" w:rsidRPr="00A74D2D">
        <w:rPr>
          <w:color w:val="333333"/>
        </w:rPr>
        <w:t>сли испытания на воздухо- и водопроницаемость проводятся совместно, то допускается циклы предварительного воздействия проводить однократно для наибольшего из выбранных давлений</w:t>
      </w:r>
    </w:p>
    <w:p w14:paraId="7E08838C" w14:textId="77777777" w:rsidR="00E40014" w:rsidRPr="005A26AC" w:rsidRDefault="00184C9C" w:rsidP="005A26AC">
      <w:pPr>
        <w:ind w:firstLine="426"/>
      </w:pPr>
      <w:r>
        <w:t>6.2.</w:t>
      </w:r>
      <w:r w:rsidR="00CC2400">
        <w:t>4</w:t>
      </w:r>
      <w:r>
        <w:t xml:space="preserve"> </w:t>
      </w:r>
      <w:r w:rsidR="00E40014" w:rsidRPr="005A26AC">
        <w:t>После снятия давления створчатые элементы образца пять раз открывают и закрывают, проверяя его исправность и готовность к испытанию. При обнаружении неустранимых нарушений в конструкции образца его снимают с испытаний, о чем делается отметка в протоколе испытания.</w:t>
      </w:r>
    </w:p>
    <w:p w14:paraId="27AB9B94" w14:textId="77777777" w:rsidR="00E40014" w:rsidRPr="005A26AC" w:rsidRDefault="00DB673C" w:rsidP="005A26AC">
      <w:pPr>
        <w:ind w:firstLine="426"/>
      </w:pPr>
      <w:r w:rsidRPr="005A26AC">
        <w:rPr>
          <w:noProof/>
        </w:rPr>
        <w:t>6</w:t>
      </w:r>
      <w:r w:rsidR="00E40014" w:rsidRPr="005A26AC">
        <w:rPr>
          <w:noProof/>
        </w:rPr>
        <w:t>.2.</w:t>
      </w:r>
      <w:r w:rsidR="00CC2400">
        <w:rPr>
          <w:noProof/>
        </w:rPr>
        <w:t>5</w:t>
      </w:r>
      <w:r w:rsidR="00E40014" w:rsidRPr="005A26AC">
        <w:t xml:space="preserve"> </w:t>
      </w:r>
      <w:r w:rsidR="009419B1" w:rsidRPr="005A26AC">
        <w:t xml:space="preserve"> </w:t>
      </w:r>
      <w:r w:rsidR="00C7393D">
        <w:t xml:space="preserve">При </w:t>
      </w:r>
      <w:r w:rsidR="00E40014" w:rsidRPr="005A26AC">
        <w:t>испытани</w:t>
      </w:r>
      <w:r w:rsidR="00C7393D">
        <w:t>и</w:t>
      </w:r>
      <w:r w:rsidR="00E40014" w:rsidRPr="005A26AC">
        <w:t xml:space="preserve"> образцов, прошедших предварительные испытания на воздухопроницаемость, воздействие на образец импульсами давления допускается не проводить.</w:t>
      </w:r>
    </w:p>
    <w:p w14:paraId="7D7C5135" w14:textId="77777777" w:rsidR="00492115" w:rsidRPr="00492115" w:rsidRDefault="00492115" w:rsidP="00492115"/>
    <w:p w14:paraId="2544534B" w14:textId="77777777" w:rsidR="008347C1" w:rsidRPr="005A26AC" w:rsidRDefault="00E40014" w:rsidP="005A26AC">
      <w:pPr>
        <w:pStyle w:val="2"/>
        <w:spacing w:before="0"/>
        <w:ind w:firstLine="426"/>
        <w:jc w:val="left"/>
        <w:rPr>
          <w:rFonts w:ascii="Arial" w:hAnsi="Arial" w:cs="Arial"/>
          <w:color w:val="auto"/>
          <w:sz w:val="28"/>
          <w:szCs w:val="28"/>
        </w:rPr>
      </w:pPr>
      <w:r w:rsidRPr="005A26AC">
        <w:rPr>
          <w:rFonts w:ascii="Times New Roman" w:hAnsi="Times New Roman"/>
          <w:noProof/>
          <w:sz w:val="28"/>
          <w:szCs w:val="28"/>
        </w:rPr>
        <w:t xml:space="preserve"> </w:t>
      </w:r>
      <w:r w:rsidR="008347C1" w:rsidRPr="005A26AC">
        <w:rPr>
          <w:rFonts w:ascii="Arial" w:hAnsi="Arial" w:cs="Arial"/>
          <w:noProof/>
          <w:color w:val="auto"/>
          <w:sz w:val="28"/>
          <w:szCs w:val="28"/>
        </w:rPr>
        <w:t>6.3</w:t>
      </w:r>
      <w:r w:rsidR="008347C1" w:rsidRPr="005A26AC">
        <w:rPr>
          <w:rFonts w:ascii="Arial" w:hAnsi="Arial" w:cs="Arial"/>
          <w:color w:val="auto"/>
          <w:sz w:val="28"/>
          <w:szCs w:val="28"/>
        </w:rPr>
        <w:t xml:space="preserve"> Порядок проведения испытания</w:t>
      </w:r>
    </w:p>
    <w:p w14:paraId="493C3398" w14:textId="77777777" w:rsidR="008347C1" w:rsidRPr="005A26AC" w:rsidRDefault="008347C1" w:rsidP="005A26AC">
      <w:pPr>
        <w:ind w:firstLine="426"/>
      </w:pPr>
    </w:p>
    <w:p w14:paraId="259435C6" w14:textId="77777777" w:rsidR="008347C1" w:rsidRPr="005A26AC" w:rsidRDefault="008347C1" w:rsidP="005A26AC">
      <w:pPr>
        <w:ind w:firstLine="426"/>
      </w:pPr>
      <w:r w:rsidRPr="005A26AC">
        <w:rPr>
          <w:noProof/>
        </w:rPr>
        <w:t>6.3.1</w:t>
      </w:r>
      <w:r w:rsidRPr="005A26AC">
        <w:t xml:space="preserve"> Испытания начинают спустя</w:t>
      </w:r>
      <w:r w:rsidRPr="005A26AC">
        <w:rPr>
          <w:noProof/>
        </w:rPr>
        <w:t xml:space="preserve"> 15</w:t>
      </w:r>
      <w:r w:rsidRPr="005A26AC">
        <w:t xml:space="preserve"> мин после окончания циклов предварительного воздействия на образец заданным давлением согласно</w:t>
      </w:r>
      <w:r w:rsidRPr="005A26AC">
        <w:rPr>
          <w:noProof/>
        </w:rPr>
        <w:t xml:space="preserve"> 5.4.11 или непосредственно после завершения испытаний на воздухопроницаемость.</w:t>
      </w:r>
    </w:p>
    <w:p w14:paraId="41DFA174" w14:textId="77777777" w:rsidR="008347C1" w:rsidRPr="005A26AC" w:rsidRDefault="008347C1" w:rsidP="005A26AC">
      <w:pPr>
        <w:ind w:firstLine="426"/>
        <w:rPr>
          <w:noProof/>
        </w:rPr>
      </w:pPr>
      <w:r w:rsidRPr="005A26AC">
        <w:lastRenderedPageBreak/>
        <w:t>6.3.2 Испытание проводят путем непрерывного дождевания образца при одновременном изменении перепадов положительного давления в соответствии с градацией, приведенной в таблице</w:t>
      </w:r>
      <w:r w:rsidRPr="005A26AC">
        <w:rPr>
          <w:noProof/>
        </w:rPr>
        <w:t xml:space="preserve"> 1.</w:t>
      </w:r>
    </w:p>
    <w:p w14:paraId="3B41C5A5" w14:textId="77777777" w:rsidR="00E40014" w:rsidRPr="005A26AC" w:rsidRDefault="00E40014" w:rsidP="002A53AB">
      <w:pPr>
        <w:spacing w:line="276" w:lineRule="auto"/>
        <w:ind w:firstLine="426"/>
        <w:rPr>
          <w:b/>
        </w:rPr>
      </w:pPr>
      <w:r w:rsidRPr="005A26AC">
        <w:rPr>
          <w:rFonts w:ascii="Times New Roman" w:hAnsi="Times New Roman" w:cs="Times New Roman"/>
          <w:noProof/>
          <w:sz w:val="28"/>
          <w:szCs w:val="28"/>
        </w:rPr>
        <w:t xml:space="preserve">      </w:t>
      </w:r>
      <w:r w:rsidR="00CB055E" w:rsidRPr="005A26AC">
        <w:rPr>
          <w:rFonts w:ascii="Times New Roman" w:hAnsi="Times New Roman" w:cs="Times New Roman"/>
          <w:noProof/>
          <w:sz w:val="28"/>
          <w:szCs w:val="28"/>
        </w:rPr>
        <w:t xml:space="preserve"> </w:t>
      </w:r>
      <w:r w:rsidR="007C250F">
        <w:rPr>
          <w:rFonts w:ascii="Times New Roman" w:hAnsi="Times New Roman" w:cs="Times New Roman"/>
          <w:noProof/>
          <w:sz w:val="28"/>
          <w:szCs w:val="28"/>
        </w:rPr>
        <w:drawing>
          <wp:inline distT="0" distB="0" distL="0" distR="0" wp14:anchorId="66A3C9AA" wp14:editId="347C5CB8">
            <wp:extent cx="4157488" cy="2404879"/>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159644" cy="2406126"/>
                    </a:xfrm>
                    <a:prstGeom prst="rect">
                      <a:avLst/>
                    </a:prstGeom>
                    <a:noFill/>
                    <a:ln w="9525">
                      <a:noFill/>
                      <a:miter lim="800000"/>
                      <a:headEnd/>
                      <a:tailEnd/>
                    </a:ln>
                  </pic:spPr>
                </pic:pic>
              </a:graphicData>
            </a:graphic>
          </wp:inline>
        </w:drawing>
      </w:r>
    </w:p>
    <w:p w14:paraId="654810FF" w14:textId="77777777" w:rsidR="00E40014" w:rsidRPr="005A26AC" w:rsidRDefault="00E40014" w:rsidP="005A26AC">
      <w:pPr>
        <w:ind w:firstLine="426"/>
        <w:jc w:val="center"/>
        <w:rPr>
          <w:b/>
        </w:rPr>
      </w:pPr>
      <w:r w:rsidRPr="007C250F">
        <w:t xml:space="preserve">Рисунок </w:t>
      </w:r>
      <w:r w:rsidR="008347C1" w:rsidRPr="007C250F">
        <w:t>4</w:t>
      </w:r>
      <w:r w:rsidRPr="007C250F">
        <w:rPr>
          <w:b/>
        </w:rPr>
        <w:t xml:space="preserve"> –</w:t>
      </w:r>
      <w:r w:rsidRPr="005A26AC">
        <w:t xml:space="preserve"> График изменения давления на образец при испытании КФС на водо</w:t>
      </w:r>
      <w:r w:rsidR="00492115">
        <w:t>не</w:t>
      </w:r>
      <w:r w:rsidRPr="005A26AC">
        <w:t xml:space="preserve">проницаемость для конечного контрольного давления </w:t>
      </w:r>
      <w:r w:rsidR="006459F9">
        <w:t>6</w:t>
      </w:r>
      <w:r w:rsidRPr="005A26AC">
        <w:t>00 Па.</w:t>
      </w:r>
    </w:p>
    <w:p w14:paraId="18C10079" w14:textId="77777777" w:rsidR="002A104F" w:rsidRPr="005A26AC" w:rsidRDefault="002A104F" w:rsidP="005A26AC">
      <w:pPr>
        <w:pStyle w:val="2"/>
        <w:spacing w:before="0"/>
        <w:ind w:firstLine="426"/>
        <w:jc w:val="left"/>
        <w:rPr>
          <w:rFonts w:ascii="Arial" w:hAnsi="Arial" w:cs="Arial"/>
          <w:noProof/>
          <w:color w:val="auto"/>
          <w:sz w:val="28"/>
          <w:szCs w:val="28"/>
        </w:rPr>
      </w:pPr>
    </w:p>
    <w:p w14:paraId="3F3BE2C5" w14:textId="77777777" w:rsidR="00505540" w:rsidRPr="005A26AC" w:rsidRDefault="008347C1" w:rsidP="005A26AC">
      <w:pPr>
        <w:ind w:firstLine="426"/>
        <w:rPr>
          <w:noProof/>
        </w:rPr>
      </w:pPr>
      <w:r w:rsidRPr="005A26AC">
        <w:t xml:space="preserve">6.3.3 </w:t>
      </w:r>
      <w:r w:rsidR="00505540" w:rsidRPr="005A26AC">
        <w:t>Примеры график</w:t>
      </w:r>
      <w:r w:rsidR="00C777A5" w:rsidRPr="005A26AC">
        <w:t>ов</w:t>
      </w:r>
      <w:r w:rsidR="00505540" w:rsidRPr="005A26AC">
        <w:t xml:space="preserve"> </w:t>
      </w:r>
      <w:r w:rsidR="00383401" w:rsidRPr="005A26AC">
        <w:t xml:space="preserve">изменения давления </w:t>
      </w:r>
      <w:r w:rsidR="004F332A" w:rsidRPr="005A26AC">
        <w:t>в процессе испытаний до</w:t>
      </w:r>
      <w:r w:rsidR="00505540" w:rsidRPr="005A26AC">
        <w:t xml:space="preserve"> конечного контрольного давления</w:t>
      </w:r>
      <w:r w:rsidR="00505540" w:rsidRPr="005A26AC">
        <w:rPr>
          <w:noProof/>
        </w:rPr>
        <w:t xml:space="preserve"> </w:t>
      </w:r>
      <w:r w:rsidR="002F6A06">
        <w:rPr>
          <w:noProof/>
        </w:rPr>
        <w:t>6</w:t>
      </w:r>
      <w:r w:rsidR="00505540" w:rsidRPr="005A26AC">
        <w:rPr>
          <w:noProof/>
        </w:rPr>
        <w:t>00</w:t>
      </w:r>
      <w:r w:rsidR="00505540" w:rsidRPr="005A26AC">
        <w:t xml:space="preserve"> Па приведен</w:t>
      </w:r>
      <w:r w:rsidR="00C777A5" w:rsidRPr="005A26AC">
        <w:t>ы</w:t>
      </w:r>
      <w:r w:rsidR="00505540" w:rsidRPr="005A26AC">
        <w:t xml:space="preserve"> на рисунке</w:t>
      </w:r>
      <w:r w:rsidR="00505540" w:rsidRPr="005A26AC">
        <w:rPr>
          <w:noProof/>
        </w:rPr>
        <w:t xml:space="preserve"> </w:t>
      </w:r>
      <w:r w:rsidRPr="005A26AC">
        <w:rPr>
          <w:noProof/>
        </w:rPr>
        <w:t>4</w:t>
      </w:r>
      <w:r w:rsidR="00505540" w:rsidRPr="005A26AC">
        <w:rPr>
          <w:noProof/>
        </w:rPr>
        <w:t>.</w:t>
      </w:r>
    </w:p>
    <w:p w14:paraId="77777DF9" w14:textId="77777777" w:rsidR="00483CF3" w:rsidRPr="005A26AC" w:rsidRDefault="00483CF3" w:rsidP="005A26AC">
      <w:pPr>
        <w:ind w:firstLine="426"/>
      </w:pPr>
      <w:r w:rsidRPr="005A26AC">
        <w:rPr>
          <w:noProof/>
        </w:rPr>
        <w:t>6.3.4</w:t>
      </w:r>
      <w:r w:rsidRPr="005A26AC">
        <w:t xml:space="preserve"> Испытание проводят до контрольного конечного перепада давления, установленного в программе испытаний (если не происходит сквозного проникновения воды через образец во время испытания).</w:t>
      </w:r>
    </w:p>
    <w:p w14:paraId="3E28B491" w14:textId="77777777" w:rsidR="009419B1" w:rsidRPr="005A26AC" w:rsidRDefault="009419B1" w:rsidP="005A26AC">
      <w:pPr>
        <w:ind w:firstLine="426"/>
      </w:pPr>
      <w:r w:rsidRPr="005A26AC">
        <w:rPr>
          <w:noProof/>
        </w:rPr>
        <w:t>6.3.5</w:t>
      </w:r>
      <w:r w:rsidRPr="005A26AC">
        <w:t xml:space="preserve"> При обнаружении сквозного проникновения воды через образец испытание прекращают и фиксируют в протоколе испытания перепад давления, при котором произошла протечка, время, прошедшее с начала испытания, и место,  где произошло проникновение воды.</w:t>
      </w:r>
    </w:p>
    <w:p w14:paraId="3AA3E2F0" w14:textId="77777777" w:rsidR="003C3B8A" w:rsidRPr="005A26AC" w:rsidRDefault="003C3B8A" w:rsidP="005A26AC">
      <w:pPr>
        <w:ind w:firstLine="426"/>
      </w:pPr>
      <w:r w:rsidRPr="007C250F">
        <w:t>Таблица</w:t>
      </w:r>
      <w:r w:rsidRPr="007C250F">
        <w:rPr>
          <w:noProof/>
        </w:rPr>
        <w:t xml:space="preserve"> </w:t>
      </w:r>
      <w:r w:rsidR="002A104F" w:rsidRPr="007C250F">
        <w:rPr>
          <w:noProof/>
        </w:rPr>
        <w:t>1</w:t>
      </w:r>
      <w:r w:rsidRPr="007C250F">
        <w:rPr>
          <w:noProof/>
        </w:rPr>
        <w:t xml:space="preserve"> -</w:t>
      </w:r>
      <w:r w:rsidRPr="007C250F">
        <w:t xml:space="preserve"> Значения</w:t>
      </w:r>
      <w:r w:rsidRPr="005A26AC">
        <w:t xml:space="preserve"> перепадов давления и время их воздействия</w:t>
      </w:r>
    </w:p>
    <w:tbl>
      <w:tblPr>
        <w:tblW w:w="0" w:type="auto"/>
        <w:tblLayout w:type="fixed"/>
        <w:tblCellMar>
          <w:left w:w="40" w:type="dxa"/>
          <w:right w:w="40" w:type="dxa"/>
        </w:tblCellMar>
        <w:tblLook w:val="0000" w:firstRow="0" w:lastRow="0" w:firstColumn="0" w:lastColumn="0" w:noHBand="0" w:noVBand="0"/>
      </w:tblPr>
      <w:tblGrid>
        <w:gridCol w:w="4600"/>
        <w:gridCol w:w="4545"/>
      </w:tblGrid>
      <w:tr w:rsidR="003C3B8A" w:rsidRPr="005A26AC" w14:paraId="6479FBC8" w14:textId="77777777" w:rsidTr="00EB155D">
        <w:tc>
          <w:tcPr>
            <w:tcW w:w="4600" w:type="dxa"/>
            <w:tcBorders>
              <w:top w:val="single" w:sz="6" w:space="0" w:color="auto"/>
              <w:left w:val="single" w:sz="6" w:space="0" w:color="auto"/>
              <w:bottom w:val="double" w:sz="4" w:space="0" w:color="auto"/>
              <w:right w:val="single" w:sz="6" w:space="0" w:color="auto"/>
            </w:tcBorders>
          </w:tcPr>
          <w:p w14:paraId="3C45D6DF" w14:textId="77777777" w:rsidR="003C3B8A" w:rsidRPr="005A26AC" w:rsidRDefault="003C3B8A" w:rsidP="005A26AC">
            <w:pPr>
              <w:ind w:firstLine="426"/>
              <w:jc w:val="center"/>
            </w:pPr>
            <w:r w:rsidRPr="005A26AC">
              <w:t>Перепад давления, Па</w:t>
            </w:r>
          </w:p>
        </w:tc>
        <w:tc>
          <w:tcPr>
            <w:tcW w:w="4545" w:type="dxa"/>
            <w:tcBorders>
              <w:top w:val="single" w:sz="6" w:space="0" w:color="auto"/>
              <w:left w:val="single" w:sz="6" w:space="0" w:color="auto"/>
              <w:bottom w:val="double" w:sz="4" w:space="0" w:color="auto"/>
              <w:right w:val="single" w:sz="6" w:space="0" w:color="auto"/>
            </w:tcBorders>
          </w:tcPr>
          <w:p w14:paraId="5E510000" w14:textId="77777777" w:rsidR="003C3B8A" w:rsidRPr="005A26AC" w:rsidRDefault="003C3B8A" w:rsidP="005A26AC">
            <w:pPr>
              <w:ind w:firstLine="426"/>
              <w:jc w:val="center"/>
            </w:pPr>
            <w:r w:rsidRPr="005A26AC">
              <w:t>Время воздействия, мин</w:t>
            </w:r>
          </w:p>
        </w:tc>
      </w:tr>
      <w:tr w:rsidR="003C3B8A" w:rsidRPr="005A26AC" w14:paraId="74FD60A6" w14:textId="77777777" w:rsidTr="00EB155D">
        <w:tc>
          <w:tcPr>
            <w:tcW w:w="4600" w:type="dxa"/>
            <w:tcBorders>
              <w:top w:val="double" w:sz="4" w:space="0" w:color="auto"/>
              <w:left w:val="single" w:sz="6" w:space="0" w:color="auto"/>
              <w:bottom w:val="nil"/>
              <w:right w:val="single" w:sz="6" w:space="0" w:color="auto"/>
            </w:tcBorders>
          </w:tcPr>
          <w:p w14:paraId="36BD0432" w14:textId="77777777" w:rsidR="003C3B8A" w:rsidRPr="005A26AC" w:rsidRDefault="003C3B8A" w:rsidP="005A26AC">
            <w:pPr>
              <w:ind w:firstLine="426"/>
              <w:jc w:val="center"/>
            </w:pPr>
            <w:r w:rsidRPr="005A26AC">
              <w:rPr>
                <w:noProof/>
              </w:rPr>
              <w:t>0</w:t>
            </w:r>
          </w:p>
        </w:tc>
        <w:tc>
          <w:tcPr>
            <w:tcW w:w="4545" w:type="dxa"/>
            <w:tcBorders>
              <w:top w:val="double" w:sz="4" w:space="0" w:color="auto"/>
              <w:left w:val="single" w:sz="6" w:space="0" w:color="auto"/>
              <w:bottom w:val="nil"/>
              <w:right w:val="single" w:sz="6" w:space="0" w:color="auto"/>
            </w:tcBorders>
          </w:tcPr>
          <w:p w14:paraId="0C56B228" w14:textId="77777777" w:rsidR="003C3B8A" w:rsidRPr="005A26AC" w:rsidRDefault="00A1502F" w:rsidP="005A26AC">
            <w:pPr>
              <w:ind w:firstLine="426"/>
              <w:jc w:val="center"/>
            </w:pPr>
            <w:r w:rsidRPr="005A26AC">
              <w:rPr>
                <w:noProof/>
              </w:rPr>
              <w:t>15</w:t>
            </w:r>
          </w:p>
        </w:tc>
      </w:tr>
      <w:tr w:rsidR="00A1502F" w:rsidRPr="005A26AC" w14:paraId="49230436" w14:textId="77777777" w:rsidTr="008657DF">
        <w:tc>
          <w:tcPr>
            <w:tcW w:w="4600" w:type="dxa"/>
            <w:tcBorders>
              <w:top w:val="nil"/>
              <w:left w:val="single" w:sz="6" w:space="0" w:color="auto"/>
              <w:bottom w:val="nil"/>
              <w:right w:val="single" w:sz="6" w:space="0" w:color="auto"/>
            </w:tcBorders>
          </w:tcPr>
          <w:p w14:paraId="3771C262" w14:textId="77777777" w:rsidR="00A1502F" w:rsidRPr="005A26AC" w:rsidRDefault="00A1502F" w:rsidP="005A26AC">
            <w:pPr>
              <w:ind w:firstLine="426"/>
              <w:jc w:val="center"/>
            </w:pPr>
            <w:r w:rsidRPr="005A26AC">
              <w:rPr>
                <w:noProof/>
              </w:rPr>
              <w:t>50</w:t>
            </w:r>
          </w:p>
        </w:tc>
        <w:tc>
          <w:tcPr>
            <w:tcW w:w="4545" w:type="dxa"/>
            <w:tcBorders>
              <w:top w:val="nil"/>
              <w:left w:val="single" w:sz="6" w:space="0" w:color="auto"/>
              <w:bottom w:val="nil"/>
              <w:right w:val="single" w:sz="6" w:space="0" w:color="auto"/>
            </w:tcBorders>
          </w:tcPr>
          <w:p w14:paraId="223AE9AB" w14:textId="77777777" w:rsidR="00A1502F" w:rsidRPr="005A26AC" w:rsidRDefault="00A1502F" w:rsidP="005A26AC">
            <w:pPr>
              <w:ind w:firstLine="426"/>
              <w:jc w:val="center"/>
            </w:pPr>
            <w:r w:rsidRPr="005A26AC">
              <w:rPr>
                <w:noProof/>
              </w:rPr>
              <w:t>5</w:t>
            </w:r>
          </w:p>
        </w:tc>
      </w:tr>
      <w:tr w:rsidR="00A1502F" w:rsidRPr="005A26AC" w14:paraId="27632E05" w14:textId="77777777" w:rsidTr="008657DF">
        <w:tc>
          <w:tcPr>
            <w:tcW w:w="4600" w:type="dxa"/>
            <w:tcBorders>
              <w:top w:val="nil"/>
              <w:left w:val="single" w:sz="6" w:space="0" w:color="auto"/>
              <w:bottom w:val="nil"/>
              <w:right w:val="single" w:sz="6" w:space="0" w:color="auto"/>
            </w:tcBorders>
          </w:tcPr>
          <w:p w14:paraId="5F656335" w14:textId="77777777" w:rsidR="00A1502F" w:rsidRPr="005A26AC" w:rsidRDefault="00A1502F" w:rsidP="005A26AC">
            <w:pPr>
              <w:ind w:firstLine="426"/>
              <w:jc w:val="center"/>
            </w:pPr>
            <w:r w:rsidRPr="005A26AC">
              <w:rPr>
                <w:noProof/>
              </w:rPr>
              <w:t>100</w:t>
            </w:r>
          </w:p>
        </w:tc>
        <w:tc>
          <w:tcPr>
            <w:tcW w:w="4545" w:type="dxa"/>
            <w:tcBorders>
              <w:top w:val="nil"/>
              <w:left w:val="single" w:sz="6" w:space="0" w:color="auto"/>
              <w:bottom w:val="nil"/>
              <w:right w:val="single" w:sz="6" w:space="0" w:color="auto"/>
            </w:tcBorders>
          </w:tcPr>
          <w:p w14:paraId="4F9BCF0E" w14:textId="77777777" w:rsidR="00A1502F" w:rsidRPr="005A26AC" w:rsidRDefault="00A1502F" w:rsidP="005A26AC">
            <w:pPr>
              <w:ind w:firstLine="426"/>
              <w:jc w:val="center"/>
            </w:pPr>
            <w:r w:rsidRPr="005A26AC">
              <w:rPr>
                <w:noProof/>
              </w:rPr>
              <w:t>5</w:t>
            </w:r>
          </w:p>
        </w:tc>
      </w:tr>
      <w:tr w:rsidR="00A1502F" w:rsidRPr="005A26AC" w14:paraId="5346F721" w14:textId="77777777" w:rsidTr="008657DF">
        <w:tc>
          <w:tcPr>
            <w:tcW w:w="4600" w:type="dxa"/>
            <w:tcBorders>
              <w:top w:val="nil"/>
              <w:left w:val="single" w:sz="6" w:space="0" w:color="auto"/>
              <w:bottom w:val="nil"/>
              <w:right w:val="single" w:sz="6" w:space="0" w:color="auto"/>
            </w:tcBorders>
          </w:tcPr>
          <w:p w14:paraId="22E938CE" w14:textId="77777777" w:rsidR="00A1502F" w:rsidRPr="005A26AC" w:rsidRDefault="00A1502F" w:rsidP="005A26AC">
            <w:pPr>
              <w:ind w:firstLine="426"/>
              <w:jc w:val="center"/>
            </w:pPr>
            <w:r w:rsidRPr="005A26AC">
              <w:rPr>
                <w:noProof/>
              </w:rPr>
              <w:t>150</w:t>
            </w:r>
          </w:p>
        </w:tc>
        <w:tc>
          <w:tcPr>
            <w:tcW w:w="4545" w:type="dxa"/>
            <w:tcBorders>
              <w:top w:val="nil"/>
              <w:left w:val="single" w:sz="6" w:space="0" w:color="auto"/>
              <w:bottom w:val="nil"/>
              <w:right w:val="single" w:sz="6" w:space="0" w:color="auto"/>
            </w:tcBorders>
          </w:tcPr>
          <w:p w14:paraId="6834F925" w14:textId="77777777" w:rsidR="00A1502F" w:rsidRPr="005A26AC" w:rsidRDefault="00A1502F" w:rsidP="005A26AC">
            <w:pPr>
              <w:ind w:firstLine="426"/>
              <w:jc w:val="center"/>
            </w:pPr>
            <w:r w:rsidRPr="005A26AC">
              <w:rPr>
                <w:noProof/>
              </w:rPr>
              <w:t>5</w:t>
            </w:r>
          </w:p>
        </w:tc>
      </w:tr>
      <w:tr w:rsidR="00A1502F" w:rsidRPr="005A26AC" w14:paraId="10345D13" w14:textId="77777777" w:rsidTr="008657DF">
        <w:tc>
          <w:tcPr>
            <w:tcW w:w="4600" w:type="dxa"/>
            <w:tcBorders>
              <w:top w:val="nil"/>
              <w:left w:val="single" w:sz="6" w:space="0" w:color="auto"/>
              <w:bottom w:val="nil"/>
              <w:right w:val="single" w:sz="6" w:space="0" w:color="auto"/>
            </w:tcBorders>
          </w:tcPr>
          <w:p w14:paraId="64837C09" w14:textId="77777777" w:rsidR="00A1502F" w:rsidRPr="005A26AC" w:rsidRDefault="00A1502F" w:rsidP="005A26AC">
            <w:pPr>
              <w:ind w:firstLine="426"/>
              <w:jc w:val="center"/>
            </w:pPr>
            <w:r w:rsidRPr="005A26AC">
              <w:rPr>
                <w:noProof/>
              </w:rPr>
              <w:t>200</w:t>
            </w:r>
          </w:p>
        </w:tc>
        <w:tc>
          <w:tcPr>
            <w:tcW w:w="4545" w:type="dxa"/>
            <w:tcBorders>
              <w:top w:val="nil"/>
              <w:left w:val="single" w:sz="6" w:space="0" w:color="auto"/>
              <w:bottom w:val="nil"/>
              <w:right w:val="single" w:sz="6" w:space="0" w:color="auto"/>
            </w:tcBorders>
          </w:tcPr>
          <w:p w14:paraId="233A5750" w14:textId="77777777" w:rsidR="00A1502F" w:rsidRPr="005A26AC" w:rsidRDefault="00A1502F" w:rsidP="005A26AC">
            <w:pPr>
              <w:ind w:firstLine="426"/>
              <w:jc w:val="center"/>
            </w:pPr>
            <w:r w:rsidRPr="005A26AC">
              <w:rPr>
                <w:noProof/>
              </w:rPr>
              <w:t>5</w:t>
            </w:r>
          </w:p>
        </w:tc>
      </w:tr>
      <w:tr w:rsidR="00A1502F" w:rsidRPr="005A26AC" w14:paraId="548463DE" w14:textId="77777777" w:rsidTr="008657DF">
        <w:tc>
          <w:tcPr>
            <w:tcW w:w="4600" w:type="dxa"/>
            <w:tcBorders>
              <w:top w:val="nil"/>
              <w:left w:val="single" w:sz="6" w:space="0" w:color="auto"/>
              <w:bottom w:val="nil"/>
              <w:right w:val="single" w:sz="6" w:space="0" w:color="auto"/>
            </w:tcBorders>
          </w:tcPr>
          <w:p w14:paraId="43E3608B" w14:textId="77777777" w:rsidR="00A1502F" w:rsidRDefault="00761FFC" w:rsidP="00761FFC">
            <w:pPr>
              <w:ind w:firstLine="426"/>
              <w:jc w:val="center"/>
              <w:rPr>
                <w:noProof/>
              </w:rPr>
            </w:pPr>
            <w:r>
              <w:rPr>
                <w:noProof/>
              </w:rPr>
              <w:t>25</w:t>
            </w:r>
            <w:r w:rsidR="00A1502F" w:rsidRPr="005A26AC">
              <w:rPr>
                <w:noProof/>
              </w:rPr>
              <w:t>0</w:t>
            </w:r>
          </w:p>
          <w:p w14:paraId="04FB88A5" w14:textId="77777777" w:rsidR="00761FFC" w:rsidRPr="005A26AC" w:rsidRDefault="00761FFC" w:rsidP="00761FFC">
            <w:pPr>
              <w:ind w:firstLine="426"/>
              <w:jc w:val="center"/>
            </w:pPr>
            <w:r>
              <w:t>300</w:t>
            </w:r>
          </w:p>
        </w:tc>
        <w:tc>
          <w:tcPr>
            <w:tcW w:w="4545" w:type="dxa"/>
            <w:tcBorders>
              <w:top w:val="nil"/>
              <w:left w:val="single" w:sz="6" w:space="0" w:color="auto"/>
              <w:bottom w:val="nil"/>
              <w:right w:val="single" w:sz="6" w:space="0" w:color="auto"/>
            </w:tcBorders>
          </w:tcPr>
          <w:p w14:paraId="40B5D4BE" w14:textId="77777777" w:rsidR="00761FFC" w:rsidRDefault="00761FFC" w:rsidP="005A26AC">
            <w:pPr>
              <w:ind w:firstLine="426"/>
              <w:jc w:val="center"/>
              <w:rPr>
                <w:noProof/>
              </w:rPr>
            </w:pPr>
            <w:r>
              <w:rPr>
                <w:noProof/>
              </w:rPr>
              <w:t>5</w:t>
            </w:r>
          </w:p>
          <w:p w14:paraId="1AAF5CB6" w14:textId="77777777" w:rsidR="00A1502F" w:rsidRPr="005A26AC" w:rsidRDefault="00A1502F" w:rsidP="005A26AC">
            <w:pPr>
              <w:ind w:firstLine="426"/>
              <w:jc w:val="center"/>
            </w:pPr>
            <w:r w:rsidRPr="005A26AC">
              <w:rPr>
                <w:noProof/>
              </w:rPr>
              <w:t>5</w:t>
            </w:r>
          </w:p>
        </w:tc>
      </w:tr>
      <w:tr w:rsidR="00A1502F" w:rsidRPr="005A26AC" w14:paraId="7C8EC30D" w14:textId="77777777" w:rsidTr="008657DF">
        <w:tc>
          <w:tcPr>
            <w:tcW w:w="4600" w:type="dxa"/>
            <w:tcBorders>
              <w:top w:val="nil"/>
              <w:left w:val="single" w:sz="6" w:space="0" w:color="auto"/>
              <w:bottom w:val="single" w:sz="6" w:space="0" w:color="auto"/>
              <w:right w:val="single" w:sz="6" w:space="0" w:color="auto"/>
            </w:tcBorders>
          </w:tcPr>
          <w:p w14:paraId="75F82CDD" w14:textId="77777777" w:rsidR="00A1502F" w:rsidRPr="005A26AC" w:rsidRDefault="00A1502F" w:rsidP="007C250F">
            <w:pPr>
              <w:ind w:firstLine="426"/>
              <w:jc w:val="center"/>
            </w:pPr>
            <w:r w:rsidRPr="005A26AC">
              <w:t xml:space="preserve">Далее </w:t>
            </w:r>
            <w:r w:rsidRPr="007C250F">
              <w:t>с интервалом</w:t>
            </w:r>
            <w:r w:rsidRPr="007C250F">
              <w:rPr>
                <w:noProof/>
              </w:rPr>
              <w:t xml:space="preserve"> 1</w:t>
            </w:r>
            <w:r w:rsidR="007C250F" w:rsidRPr="007C250F">
              <w:rPr>
                <w:noProof/>
              </w:rPr>
              <w:t>5</w:t>
            </w:r>
            <w:r w:rsidRPr="007C250F">
              <w:rPr>
                <w:noProof/>
              </w:rPr>
              <w:t>0</w:t>
            </w:r>
          </w:p>
        </w:tc>
        <w:tc>
          <w:tcPr>
            <w:tcW w:w="4545" w:type="dxa"/>
            <w:tcBorders>
              <w:top w:val="nil"/>
              <w:left w:val="single" w:sz="6" w:space="0" w:color="auto"/>
              <w:bottom w:val="single" w:sz="6" w:space="0" w:color="auto"/>
              <w:right w:val="single" w:sz="6" w:space="0" w:color="auto"/>
            </w:tcBorders>
          </w:tcPr>
          <w:p w14:paraId="4CDE05BB" w14:textId="77777777" w:rsidR="00A1502F" w:rsidRPr="005A26AC" w:rsidRDefault="00A1502F" w:rsidP="005A26AC">
            <w:pPr>
              <w:ind w:firstLine="426"/>
              <w:jc w:val="center"/>
            </w:pPr>
            <w:r w:rsidRPr="005A26AC">
              <w:rPr>
                <w:noProof/>
              </w:rPr>
              <w:t>5</w:t>
            </w:r>
            <w:r w:rsidRPr="005A26AC">
              <w:t xml:space="preserve"> для каждого интервала</w:t>
            </w:r>
          </w:p>
        </w:tc>
      </w:tr>
    </w:tbl>
    <w:p w14:paraId="0BDDCE0D" w14:textId="77777777" w:rsidR="002F6A06" w:rsidRDefault="002F6A06" w:rsidP="005A26AC">
      <w:pPr>
        <w:pStyle w:val="2"/>
        <w:spacing w:before="0"/>
        <w:ind w:firstLine="426"/>
        <w:jc w:val="left"/>
        <w:rPr>
          <w:rFonts w:ascii="Arial" w:hAnsi="Arial" w:cs="Arial"/>
          <w:noProof/>
          <w:color w:val="auto"/>
          <w:sz w:val="28"/>
          <w:szCs w:val="28"/>
        </w:rPr>
      </w:pPr>
    </w:p>
    <w:p w14:paraId="573673CE" w14:textId="77777777" w:rsidR="003C3B8A" w:rsidRPr="005A26AC" w:rsidRDefault="00DB673C" w:rsidP="005A26AC">
      <w:pPr>
        <w:pStyle w:val="2"/>
        <w:spacing w:before="0"/>
        <w:ind w:firstLine="426"/>
        <w:jc w:val="left"/>
        <w:rPr>
          <w:rFonts w:ascii="Arial" w:hAnsi="Arial" w:cs="Arial"/>
          <w:color w:val="auto"/>
          <w:sz w:val="28"/>
          <w:szCs w:val="28"/>
        </w:rPr>
      </w:pPr>
      <w:r w:rsidRPr="005A26AC">
        <w:rPr>
          <w:rFonts w:ascii="Arial" w:hAnsi="Arial" w:cs="Arial"/>
          <w:noProof/>
          <w:color w:val="auto"/>
          <w:sz w:val="28"/>
          <w:szCs w:val="28"/>
        </w:rPr>
        <w:t>6</w:t>
      </w:r>
      <w:r w:rsidR="003C3B8A" w:rsidRPr="005A26AC">
        <w:rPr>
          <w:rFonts w:ascii="Arial" w:hAnsi="Arial" w:cs="Arial"/>
          <w:noProof/>
          <w:color w:val="auto"/>
          <w:sz w:val="28"/>
          <w:szCs w:val="28"/>
        </w:rPr>
        <w:t>.4</w:t>
      </w:r>
      <w:r w:rsidR="003C3B8A" w:rsidRPr="005A26AC">
        <w:rPr>
          <w:rFonts w:ascii="Arial" w:hAnsi="Arial" w:cs="Arial"/>
          <w:color w:val="auto"/>
          <w:sz w:val="28"/>
          <w:szCs w:val="28"/>
        </w:rPr>
        <w:t xml:space="preserve"> </w:t>
      </w:r>
      <w:r w:rsidR="0079536D" w:rsidRPr="005A26AC">
        <w:rPr>
          <w:rFonts w:ascii="Arial" w:hAnsi="Arial" w:cs="Arial"/>
          <w:color w:val="auto"/>
          <w:sz w:val="28"/>
          <w:szCs w:val="28"/>
        </w:rPr>
        <w:t>Определение предела водонепроницаемости</w:t>
      </w:r>
    </w:p>
    <w:p w14:paraId="5F0590AF" w14:textId="77777777" w:rsidR="0079536D" w:rsidRPr="005A26AC" w:rsidRDefault="0079536D" w:rsidP="005A26AC">
      <w:pPr>
        <w:ind w:firstLine="426"/>
      </w:pPr>
    </w:p>
    <w:p w14:paraId="738C6429" w14:textId="77777777" w:rsidR="003C3B8A" w:rsidRPr="005A26AC" w:rsidRDefault="00DB673C" w:rsidP="00492115">
      <w:pPr>
        <w:ind w:firstLine="426"/>
      </w:pPr>
      <w:r w:rsidRPr="005A26AC">
        <w:rPr>
          <w:noProof/>
        </w:rPr>
        <w:t>6</w:t>
      </w:r>
      <w:r w:rsidR="003C3B8A" w:rsidRPr="005A26AC">
        <w:rPr>
          <w:noProof/>
        </w:rPr>
        <w:t>.4.1</w:t>
      </w:r>
      <w:r w:rsidR="003C3B8A" w:rsidRPr="005A26AC">
        <w:t xml:space="preserve"> Устанавливают значение предела водонепроницаемости согласно</w:t>
      </w:r>
      <w:r w:rsidR="003C3B8A" w:rsidRPr="005A26AC">
        <w:rPr>
          <w:noProof/>
        </w:rPr>
        <w:t xml:space="preserve"> </w:t>
      </w:r>
      <w:r w:rsidR="00492115">
        <w:rPr>
          <w:noProof/>
        </w:rPr>
        <w:t xml:space="preserve">п. </w:t>
      </w:r>
      <w:r w:rsidR="008347C1" w:rsidRPr="005A26AC">
        <w:rPr>
          <w:noProof/>
        </w:rPr>
        <w:t>6</w:t>
      </w:r>
      <w:r w:rsidR="003C3B8A" w:rsidRPr="005A26AC">
        <w:rPr>
          <w:noProof/>
        </w:rPr>
        <w:t>.3.</w:t>
      </w:r>
      <w:r w:rsidR="008347C1" w:rsidRPr="005A26AC">
        <w:rPr>
          <w:noProof/>
        </w:rPr>
        <w:t>5</w:t>
      </w:r>
      <w:r w:rsidR="003C3B8A" w:rsidRPr="005A26AC">
        <w:rPr>
          <w:noProof/>
        </w:rPr>
        <w:t>.</w:t>
      </w:r>
    </w:p>
    <w:p w14:paraId="6BEB69E2" w14:textId="77777777" w:rsidR="003C3B8A" w:rsidRPr="005A26AC" w:rsidRDefault="003C3B8A" w:rsidP="00492115">
      <w:pPr>
        <w:ind w:firstLine="426"/>
      </w:pPr>
      <w:r w:rsidRPr="005A26AC">
        <w:t xml:space="preserve">Места проникновения воды </w:t>
      </w:r>
      <w:r w:rsidR="00C21AF9">
        <w:t>через</w:t>
      </w:r>
      <w:r w:rsidRPr="005A26AC">
        <w:t xml:space="preserve"> образ</w:t>
      </w:r>
      <w:r w:rsidR="00C21AF9">
        <w:t>е</w:t>
      </w:r>
      <w:r w:rsidRPr="005A26AC">
        <w:t>ц</w:t>
      </w:r>
      <w:r w:rsidR="00C21AF9">
        <w:t xml:space="preserve"> </w:t>
      </w:r>
      <w:r w:rsidR="00505540" w:rsidRPr="005A26AC">
        <w:t xml:space="preserve">фиксируются и </w:t>
      </w:r>
      <w:r w:rsidRPr="005A26AC">
        <w:t>указывают</w:t>
      </w:r>
      <w:r w:rsidR="00505540" w:rsidRPr="005A26AC">
        <w:t>ся</w:t>
      </w:r>
      <w:r w:rsidRPr="005A26AC">
        <w:t xml:space="preserve"> на чертеже изделия.</w:t>
      </w:r>
      <w:r w:rsidR="00505540" w:rsidRPr="005A26AC">
        <w:t xml:space="preserve"> </w:t>
      </w:r>
      <w:r w:rsidR="00C21AF9">
        <w:t xml:space="preserve">Рекомендуется проведение </w:t>
      </w:r>
      <w:r w:rsidR="00505540" w:rsidRPr="005A26AC">
        <w:t>фотофиксации</w:t>
      </w:r>
      <w:r w:rsidR="00C21AF9">
        <w:t>, котор</w:t>
      </w:r>
      <w:r w:rsidR="00184C9C">
        <w:t>ую</w:t>
      </w:r>
      <w:r w:rsidR="00C21AF9">
        <w:t xml:space="preserve"> </w:t>
      </w:r>
      <w:r w:rsidR="00184C9C">
        <w:t xml:space="preserve">включают в </w:t>
      </w:r>
      <w:r w:rsidR="00505540" w:rsidRPr="005A26AC">
        <w:t>протокол испытаний</w:t>
      </w:r>
      <w:r w:rsidR="00184C9C">
        <w:t xml:space="preserve"> как приложение.</w:t>
      </w:r>
      <w:r w:rsidR="00505540" w:rsidRPr="005A26AC">
        <w:t xml:space="preserve"> </w:t>
      </w:r>
    </w:p>
    <w:p w14:paraId="414A0002" w14:textId="77777777" w:rsidR="00DB673C" w:rsidRPr="005A26AC" w:rsidRDefault="00DB673C" w:rsidP="005A26AC">
      <w:pPr>
        <w:ind w:firstLine="426"/>
        <w:jc w:val="left"/>
        <w:rPr>
          <w:b/>
          <w:noProof/>
          <w:sz w:val="28"/>
          <w:szCs w:val="28"/>
        </w:rPr>
      </w:pPr>
    </w:p>
    <w:p w14:paraId="4EEF1EC6" w14:textId="77777777" w:rsidR="002A104F" w:rsidRPr="005A26AC" w:rsidRDefault="00DB673C" w:rsidP="005A26AC">
      <w:pPr>
        <w:ind w:firstLine="426"/>
        <w:rPr>
          <w:b/>
          <w:sz w:val="28"/>
          <w:szCs w:val="28"/>
        </w:rPr>
      </w:pPr>
      <w:r w:rsidRPr="005A26AC">
        <w:rPr>
          <w:b/>
          <w:sz w:val="28"/>
          <w:szCs w:val="28"/>
        </w:rPr>
        <w:t xml:space="preserve">7 </w:t>
      </w:r>
      <w:r w:rsidR="002A104F" w:rsidRPr="005A26AC">
        <w:rPr>
          <w:b/>
          <w:sz w:val="28"/>
          <w:szCs w:val="28"/>
        </w:rPr>
        <w:t xml:space="preserve"> Оформление результатов испытаний</w:t>
      </w:r>
    </w:p>
    <w:p w14:paraId="467C67CC" w14:textId="77777777" w:rsidR="00DB673C" w:rsidRPr="005A26AC" w:rsidRDefault="00DB673C" w:rsidP="005A26AC">
      <w:pPr>
        <w:ind w:firstLine="426"/>
        <w:rPr>
          <w:b/>
          <w:sz w:val="28"/>
          <w:szCs w:val="28"/>
        </w:rPr>
      </w:pPr>
    </w:p>
    <w:p w14:paraId="2DA6DD18" w14:textId="77777777" w:rsidR="00DB673C" w:rsidRPr="005A26AC" w:rsidRDefault="00E32416" w:rsidP="005A26AC">
      <w:pPr>
        <w:ind w:firstLine="426"/>
      </w:pPr>
      <w:r w:rsidRPr="005A26AC">
        <w:t xml:space="preserve">7.1 </w:t>
      </w:r>
      <w:r w:rsidR="00DB673C" w:rsidRPr="005A26AC">
        <w:t xml:space="preserve">По результатам испытаний на </w:t>
      </w:r>
      <w:r w:rsidR="003342D0" w:rsidRPr="005A26AC">
        <w:t xml:space="preserve">воздухо- водопроницаемость </w:t>
      </w:r>
      <w:r w:rsidR="00DB673C" w:rsidRPr="005A26AC">
        <w:t>оформляется протокол испытаний установленного образца.</w:t>
      </w:r>
    </w:p>
    <w:p w14:paraId="757CAF57" w14:textId="77777777" w:rsidR="00DB673C" w:rsidRPr="005A26AC" w:rsidRDefault="00DB673C" w:rsidP="005A26AC">
      <w:pPr>
        <w:ind w:firstLine="426"/>
        <w:rPr>
          <w:color w:val="2D2D2D"/>
          <w:shd w:val="clear" w:color="auto" w:fill="FFFFFF"/>
        </w:rPr>
      </w:pPr>
      <w:r w:rsidRPr="005A26AC">
        <w:rPr>
          <w:color w:val="2D2D2D"/>
          <w:shd w:val="clear" w:color="auto" w:fill="FFFFFF"/>
        </w:rPr>
        <w:t xml:space="preserve">7.2 </w:t>
      </w:r>
      <w:r w:rsidR="009419B1" w:rsidRPr="005A26AC">
        <w:rPr>
          <w:color w:val="2D2D2D"/>
          <w:shd w:val="clear" w:color="auto" w:fill="FFFFFF"/>
        </w:rPr>
        <w:t xml:space="preserve">  </w:t>
      </w:r>
      <w:r w:rsidRPr="005A26AC">
        <w:rPr>
          <w:color w:val="2D2D2D"/>
          <w:shd w:val="clear" w:color="auto" w:fill="FFFFFF"/>
        </w:rPr>
        <w:t>При оформлении результатов испытаний в отчетный документ включают:</w:t>
      </w:r>
    </w:p>
    <w:p w14:paraId="4B5FA3B3" w14:textId="77777777" w:rsidR="00DB673C" w:rsidRPr="005A26AC" w:rsidRDefault="00DB673C" w:rsidP="005A26AC">
      <w:pPr>
        <w:ind w:firstLine="426"/>
      </w:pPr>
      <w:r w:rsidRPr="005A26AC">
        <w:rPr>
          <w:noProof/>
        </w:rPr>
        <w:t>-</w:t>
      </w:r>
      <w:r w:rsidRPr="005A26AC">
        <w:t xml:space="preserve"> наименование и номер аттестата аккредитации испытательного центра (лаборатории), проводившего испытания;</w:t>
      </w:r>
    </w:p>
    <w:p w14:paraId="2F17F70D" w14:textId="77777777" w:rsidR="00DB673C" w:rsidRPr="002F6A06" w:rsidRDefault="00DB673C" w:rsidP="005A26AC">
      <w:pPr>
        <w:ind w:firstLine="426"/>
      </w:pPr>
      <w:r w:rsidRPr="002F6A06">
        <w:rPr>
          <w:noProof/>
        </w:rPr>
        <w:t>-</w:t>
      </w:r>
      <w:r w:rsidR="00E32416" w:rsidRPr="002F6A06">
        <w:t xml:space="preserve">  </w:t>
      </w:r>
      <w:r w:rsidR="009419B1" w:rsidRPr="002F6A06">
        <w:t xml:space="preserve">   </w:t>
      </w:r>
      <w:r w:rsidRPr="002F6A06">
        <w:t>наименование и юридический адрес организации-заказчика испытаний;</w:t>
      </w:r>
    </w:p>
    <w:p w14:paraId="456D6C36" w14:textId="77777777" w:rsidR="00DB673C" w:rsidRPr="005A26AC" w:rsidRDefault="00DB673C" w:rsidP="005A26AC">
      <w:pPr>
        <w:tabs>
          <w:tab w:val="left" w:pos="851"/>
        </w:tabs>
        <w:ind w:firstLine="426"/>
      </w:pPr>
      <w:r w:rsidRPr="002F6A06">
        <w:rPr>
          <w:noProof/>
        </w:rPr>
        <w:t>-</w:t>
      </w:r>
      <w:r w:rsidR="00E32416" w:rsidRPr="002F6A06">
        <w:rPr>
          <w:noProof/>
        </w:rPr>
        <w:t xml:space="preserve"> </w:t>
      </w:r>
      <w:r w:rsidRPr="002F6A06">
        <w:t>наименование</w:t>
      </w:r>
      <w:r w:rsidRPr="005A26AC">
        <w:t xml:space="preserve"> и юридический адрес организации изготовителя испытываемой продукции;</w:t>
      </w:r>
    </w:p>
    <w:p w14:paraId="11DD4031" w14:textId="77777777" w:rsidR="00DB673C" w:rsidRPr="005A26AC" w:rsidRDefault="00DB673C" w:rsidP="005A26AC">
      <w:pPr>
        <w:ind w:firstLine="426"/>
      </w:pPr>
      <w:r w:rsidRPr="005A26AC">
        <w:rPr>
          <w:noProof/>
        </w:rPr>
        <w:t>-</w:t>
      </w:r>
      <w:r w:rsidRPr="005A26AC">
        <w:t xml:space="preserve"> наименование испытываемой продукции и нормативного документа, регламентирующего требования к ее качеству;</w:t>
      </w:r>
    </w:p>
    <w:p w14:paraId="6FF452D7" w14:textId="77777777" w:rsidR="00DB673C" w:rsidRPr="005A26AC" w:rsidRDefault="00DB673C" w:rsidP="005A26AC">
      <w:pPr>
        <w:ind w:firstLine="426"/>
      </w:pPr>
      <w:r w:rsidRPr="005A26AC">
        <w:rPr>
          <w:noProof/>
        </w:rPr>
        <w:t>-</w:t>
      </w:r>
      <w:r w:rsidRPr="005A26AC">
        <w:t xml:space="preserve"> описание испытываемых образцов продукции: габаритные размеры, </w:t>
      </w:r>
      <w:r w:rsidR="00492115">
        <w:t xml:space="preserve">наличие открывающихся элементов, </w:t>
      </w:r>
      <w:r w:rsidRPr="005A26AC">
        <w:t>схема открывания, конструкция притворов, число рядов уплотняющих прокладок, наличие водосливных отверстий и др</w:t>
      </w:r>
      <w:r w:rsidR="00212AEA" w:rsidRPr="005A26AC">
        <w:t>.</w:t>
      </w:r>
      <w:r w:rsidRPr="005A26AC">
        <w:t>;</w:t>
      </w:r>
    </w:p>
    <w:p w14:paraId="0B1B0768" w14:textId="77777777" w:rsidR="00DB673C" w:rsidRPr="005A26AC" w:rsidRDefault="00DB673C" w:rsidP="005A26AC">
      <w:pPr>
        <w:ind w:firstLine="426"/>
      </w:pPr>
      <w:r w:rsidRPr="005A26AC">
        <w:rPr>
          <w:noProof/>
        </w:rPr>
        <w:t>-</w:t>
      </w:r>
      <w:r w:rsidRPr="005A26AC">
        <w:t xml:space="preserve"> дату поступления образцов в испытательный центр (лабораторию);</w:t>
      </w:r>
    </w:p>
    <w:p w14:paraId="26F7D9A7" w14:textId="77777777" w:rsidR="00DB673C" w:rsidRPr="005A26AC" w:rsidRDefault="00DB673C" w:rsidP="005A26AC">
      <w:pPr>
        <w:ind w:firstLine="426"/>
      </w:pPr>
      <w:r w:rsidRPr="005A26AC">
        <w:rPr>
          <w:noProof/>
        </w:rPr>
        <w:t>-</w:t>
      </w:r>
      <w:r w:rsidRPr="005A26AC">
        <w:t xml:space="preserve"> номер регистрации образцов в испытательном центре (лаборатории);</w:t>
      </w:r>
    </w:p>
    <w:p w14:paraId="0D65B057" w14:textId="77777777" w:rsidR="00DB673C" w:rsidRPr="005A26AC" w:rsidRDefault="00DB673C" w:rsidP="005A26AC">
      <w:pPr>
        <w:ind w:firstLine="426"/>
      </w:pPr>
      <w:r w:rsidRPr="005A26AC">
        <w:rPr>
          <w:noProof/>
        </w:rPr>
        <w:t>-</w:t>
      </w:r>
      <w:r w:rsidRPr="005A26AC">
        <w:t xml:space="preserve"> дату испытаний образцов</w:t>
      </w:r>
      <w:r w:rsidR="00854479">
        <w:t>.</w:t>
      </w:r>
    </w:p>
    <w:p w14:paraId="112AB6D3" w14:textId="77777777" w:rsidR="00854479" w:rsidRPr="005A26AC" w:rsidRDefault="00854479" w:rsidP="00854479">
      <w:pPr>
        <w:ind w:firstLine="426"/>
      </w:pPr>
      <w:r>
        <w:t>В</w:t>
      </w:r>
      <w:r w:rsidRPr="005A26AC">
        <w:t xml:space="preserve"> случае проведения испытаний на образце меньшего размера должна указываться причина отступления от типового размера КСФ</w:t>
      </w:r>
      <w:r>
        <w:t>;</w:t>
      </w:r>
    </w:p>
    <w:p w14:paraId="2EB47F7D" w14:textId="77777777" w:rsidR="00854479" w:rsidRDefault="00854479" w:rsidP="005A26AC">
      <w:pPr>
        <w:ind w:firstLine="426"/>
        <w:rPr>
          <w:color w:val="2D2D2D"/>
          <w:shd w:val="clear" w:color="auto" w:fill="FFFFFF"/>
        </w:rPr>
      </w:pPr>
    </w:p>
    <w:p w14:paraId="5D8BB926" w14:textId="77777777" w:rsidR="00DB673C" w:rsidRPr="005A26AC" w:rsidRDefault="00DB673C" w:rsidP="005A26AC">
      <w:pPr>
        <w:ind w:firstLine="426"/>
        <w:rPr>
          <w:color w:val="2D2D2D"/>
          <w:shd w:val="clear" w:color="auto" w:fill="FFFFFF"/>
        </w:rPr>
      </w:pPr>
      <w:r w:rsidRPr="005A26AC">
        <w:rPr>
          <w:color w:val="2D2D2D"/>
          <w:shd w:val="clear" w:color="auto" w:fill="FFFFFF"/>
        </w:rPr>
        <w:t xml:space="preserve">7.3 Описание испытываемого образца должно содержать: </w:t>
      </w:r>
    </w:p>
    <w:p w14:paraId="544ABF5E" w14:textId="77777777" w:rsidR="00DB673C" w:rsidRPr="005A26AC" w:rsidRDefault="00DB673C" w:rsidP="005A26AC">
      <w:pPr>
        <w:ind w:firstLine="426"/>
        <w:rPr>
          <w:color w:val="2D2D2D"/>
          <w:shd w:val="clear" w:color="auto" w:fill="FFFFFF"/>
        </w:rPr>
      </w:pPr>
      <w:r w:rsidRPr="005A26AC">
        <w:rPr>
          <w:color w:val="2D2D2D"/>
          <w:shd w:val="clear" w:color="auto" w:fill="FFFFFF"/>
        </w:rPr>
        <w:noBreakHyphen/>
        <w:t xml:space="preserve"> детальное описание с указанием всех основных компонентов;</w:t>
      </w:r>
    </w:p>
    <w:p w14:paraId="529C6DD0" w14:textId="77777777" w:rsidR="00DB673C" w:rsidRPr="005A26AC" w:rsidRDefault="00DB673C" w:rsidP="005A26AC">
      <w:pPr>
        <w:ind w:firstLine="426"/>
        <w:rPr>
          <w:color w:val="2D2D2D"/>
          <w:shd w:val="clear" w:color="auto" w:fill="FFFFFF"/>
        </w:rPr>
      </w:pPr>
      <w:r w:rsidRPr="005A26AC">
        <w:rPr>
          <w:color w:val="2D2D2D"/>
          <w:shd w:val="clear" w:color="auto" w:fill="FFFFFF"/>
        </w:rPr>
        <w:noBreakHyphen/>
        <w:t xml:space="preserve"> описание рамных (профильных) комплектующих;</w:t>
      </w:r>
    </w:p>
    <w:p w14:paraId="562D9748" w14:textId="77777777" w:rsidR="00DB673C" w:rsidRPr="005A26AC" w:rsidRDefault="00DB673C" w:rsidP="005A26AC">
      <w:pPr>
        <w:ind w:firstLine="426"/>
        <w:rPr>
          <w:color w:val="2D2D2D"/>
          <w:shd w:val="clear" w:color="auto" w:fill="FFFFFF"/>
        </w:rPr>
      </w:pPr>
      <w:r w:rsidRPr="005A26AC">
        <w:rPr>
          <w:color w:val="2D2D2D"/>
          <w:shd w:val="clear" w:color="auto" w:fill="FFFFFF"/>
        </w:rPr>
        <w:lastRenderedPageBreak/>
        <w:noBreakHyphen/>
        <w:t xml:space="preserve"> описание светопрозрачных заполнений (стеклопакетов, стемалита и пр.) с указанием типов и толщин стекол, дистанционных рамок, специальных элементов крепления;</w:t>
      </w:r>
    </w:p>
    <w:p w14:paraId="2E119361" w14:textId="77777777" w:rsidR="00DB673C" w:rsidRPr="005A26AC" w:rsidRDefault="00DB673C" w:rsidP="005A26AC">
      <w:pPr>
        <w:ind w:firstLine="426"/>
        <w:rPr>
          <w:color w:val="2D2D2D"/>
          <w:shd w:val="clear" w:color="auto" w:fill="FFFFFF"/>
        </w:rPr>
      </w:pPr>
      <w:r w:rsidRPr="005A26AC">
        <w:rPr>
          <w:color w:val="2D2D2D"/>
          <w:shd w:val="clear" w:color="auto" w:fill="FFFFFF"/>
        </w:rPr>
        <w:noBreakHyphen/>
        <w:t xml:space="preserve"> описание крепежных элементов (кронштейнов крепления, точечных систем крепления и пр.;</w:t>
      </w:r>
    </w:p>
    <w:p w14:paraId="734FAB21" w14:textId="77777777" w:rsidR="00DB673C" w:rsidRPr="005A26AC" w:rsidRDefault="00DB673C" w:rsidP="005A26AC">
      <w:pPr>
        <w:ind w:firstLine="426"/>
        <w:rPr>
          <w:color w:val="2D2D2D"/>
          <w:shd w:val="clear" w:color="auto" w:fill="FFFFFF"/>
        </w:rPr>
      </w:pPr>
      <w:r w:rsidRPr="005A26AC">
        <w:rPr>
          <w:color w:val="2D2D2D"/>
          <w:shd w:val="clear" w:color="auto" w:fill="FFFFFF"/>
        </w:rPr>
        <w:noBreakHyphen/>
        <w:t xml:space="preserve"> описание фурнитуры и систем запирания с указанием числа и точек запирания;</w:t>
      </w:r>
    </w:p>
    <w:p w14:paraId="52650859" w14:textId="77777777" w:rsidR="002A104F" w:rsidRPr="005A26AC" w:rsidRDefault="002A104F" w:rsidP="005A26AC">
      <w:pPr>
        <w:ind w:firstLine="426"/>
      </w:pPr>
      <w:r w:rsidRPr="005A26AC">
        <w:rPr>
          <w:noProof/>
        </w:rPr>
        <w:t>-</w:t>
      </w:r>
      <w:r w:rsidRPr="005A26AC">
        <w:t xml:space="preserve"> данные результатов испытаний</w:t>
      </w:r>
      <w:r w:rsidR="0079536D" w:rsidRPr="005A26AC">
        <w:t xml:space="preserve"> КФС по</w:t>
      </w:r>
      <w:r w:rsidRPr="005A26AC">
        <w:t xml:space="preserve"> воздухо- и водопроницаемости;</w:t>
      </w:r>
    </w:p>
    <w:p w14:paraId="08FE25D0" w14:textId="77777777" w:rsidR="002A104F" w:rsidRPr="005A26AC" w:rsidRDefault="002A104F" w:rsidP="005A26AC">
      <w:pPr>
        <w:ind w:firstLine="426"/>
      </w:pPr>
      <w:r w:rsidRPr="005A26AC">
        <w:rPr>
          <w:noProof/>
        </w:rPr>
        <w:t>-</w:t>
      </w:r>
      <w:r w:rsidRPr="005A26AC">
        <w:t xml:space="preserve"> класс образца по воздухопроницаемости;</w:t>
      </w:r>
    </w:p>
    <w:p w14:paraId="18FD4A1F" w14:textId="77777777" w:rsidR="002A104F" w:rsidRPr="005A26AC" w:rsidRDefault="002A104F" w:rsidP="005A26AC">
      <w:pPr>
        <w:ind w:firstLine="426"/>
      </w:pPr>
      <w:r w:rsidRPr="005A26AC">
        <w:rPr>
          <w:noProof/>
        </w:rPr>
        <w:t>-</w:t>
      </w:r>
      <w:r w:rsidRPr="005A26AC">
        <w:t xml:space="preserve"> класс образца по водо</w:t>
      </w:r>
      <w:r w:rsidR="00483CF3" w:rsidRPr="005A26AC">
        <w:t>не</w:t>
      </w:r>
      <w:r w:rsidRPr="005A26AC">
        <w:t>проницаемости;</w:t>
      </w:r>
    </w:p>
    <w:p w14:paraId="48114B85" w14:textId="77777777" w:rsidR="002A104F" w:rsidRPr="005A26AC" w:rsidRDefault="002A104F" w:rsidP="005A26AC">
      <w:pPr>
        <w:ind w:firstLine="426"/>
      </w:pPr>
      <w:r w:rsidRPr="005A26AC">
        <w:rPr>
          <w:noProof/>
        </w:rPr>
        <w:t>-</w:t>
      </w:r>
      <w:r w:rsidRPr="005A26AC">
        <w:t xml:space="preserve"> подписи руководителя испытательного центра (лаборатории) и испытателя, печать испытательного центра;</w:t>
      </w:r>
    </w:p>
    <w:p w14:paraId="5A8B195D" w14:textId="77777777" w:rsidR="002A104F" w:rsidRPr="005A26AC" w:rsidRDefault="002A104F" w:rsidP="005A26AC">
      <w:pPr>
        <w:ind w:firstLine="426"/>
      </w:pPr>
      <w:r w:rsidRPr="005A26AC">
        <w:noBreakHyphen/>
        <w:t xml:space="preserve"> информационное приложение, содержащее фотографии процесса испытаний, фотофиксацию мест проникновения воды в образец (места </w:t>
      </w:r>
      <w:r w:rsidR="003342D0">
        <w:t xml:space="preserve">проникновения воды через </w:t>
      </w:r>
      <w:r w:rsidRPr="005A26AC">
        <w:t>образ</w:t>
      </w:r>
      <w:r w:rsidR="003342D0">
        <w:t>е</w:t>
      </w:r>
      <w:r w:rsidRPr="005A26AC">
        <w:t>ц фотофиксируются с указанием на чертеже изделия), графическая информация об испытываемом образце (разрезы, чертежи, спецификация материалов по желанию заказчика).</w:t>
      </w:r>
    </w:p>
    <w:p w14:paraId="2558DBC7" w14:textId="77777777" w:rsidR="00E403B9" w:rsidRPr="005A26AC" w:rsidRDefault="00E403B9" w:rsidP="005A26AC">
      <w:pPr>
        <w:ind w:firstLine="426"/>
      </w:pPr>
      <w:r w:rsidRPr="005A26AC">
        <w:t>При проведении совместных испытаний КФС на воздухо- водопроницаемость и ветровую нагрузку допускается оформление одного совместного протокола.</w:t>
      </w:r>
    </w:p>
    <w:p w14:paraId="5CF436B6" w14:textId="77777777" w:rsidR="00E403B9" w:rsidRPr="005A26AC" w:rsidRDefault="00E403B9" w:rsidP="005A26AC">
      <w:pPr>
        <w:ind w:firstLine="426"/>
      </w:pPr>
    </w:p>
    <w:p w14:paraId="1FE3C0A8" w14:textId="77777777" w:rsidR="00BF5B1F" w:rsidRDefault="00BF5B1F" w:rsidP="005A26AC">
      <w:pPr>
        <w:autoSpaceDE w:val="0"/>
        <w:autoSpaceDN w:val="0"/>
        <w:adjustRightInd w:val="0"/>
        <w:ind w:firstLine="426"/>
        <w:rPr>
          <w:b/>
          <w:bCs/>
          <w:caps/>
        </w:rPr>
      </w:pPr>
    </w:p>
    <w:p w14:paraId="7F62AD04" w14:textId="77777777" w:rsidR="00761FFC" w:rsidRDefault="00761FFC" w:rsidP="005A26AC">
      <w:pPr>
        <w:autoSpaceDE w:val="0"/>
        <w:autoSpaceDN w:val="0"/>
        <w:adjustRightInd w:val="0"/>
        <w:ind w:firstLine="426"/>
        <w:rPr>
          <w:b/>
          <w:bCs/>
          <w:caps/>
        </w:rPr>
      </w:pPr>
    </w:p>
    <w:p w14:paraId="0794774E" w14:textId="77777777" w:rsidR="00761FFC" w:rsidRDefault="00761FFC" w:rsidP="005A26AC">
      <w:pPr>
        <w:autoSpaceDE w:val="0"/>
        <w:autoSpaceDN w:val="0"/>
        <w:adjustRightInd w:val="0"/>
        <w:ind w:firstLine="426"/>
        <w:rPr>
          <w:b/>
          <w:bCs/>
          <w:caps/>
        </w:rPr>
      </w:pPr>
    </w:p>
    <w:p w14:paraId="65B1A0C2" w14:textId="77777777" w:rsidR="00761FFC" w:rsidRDefault="00761FFC" w:rsidP="005A26AC">
      <w:pPr>
        <w:autoSpaceDE w:val="0"/>
        <w:autoSpaceDN w:val="0"/>
        <w:adjustRightInd w:val="0"/>
        <w:ind w:firstLine="426"/>
        <w:rPr>
          <w:b/>
          <w:bCs/>
          <w:caps/>
        </w:rPr>
      </w:pPr>
    </w:p>
    <w:p w14:paraId="6A711FDF" w14:textId="77777777" w:rsidR="00761FFC" w:rsidRDefault="00761FFC" w:rsidP="005A26AC">
      <w:pPr>
        <w:autoSpaceDE w:val="0"/>
        <w:autoSpaceDN w:val="0"/>
        <w:adjustRightInd w:val="0"/>
        <w:ind w:firstLine="426"/>
        <w:rPr>
          <w:b/>
          <w:bCs/>
          <w:caps/>
        </w:rPr>
      </w:pPr>
    </w:p>
    <w:p w14:paraId="10E08F59" w14:textId="77777777" w:rsidR="00761FFC" w:rsidRDefault="00761FFC" w:rsidP="005A26AC">
      <w:pPr>
        <w:autoSpaceDE w:val="0"/>
        <w:autoSpaceDN w:val="0"/>
        <w:adjustRightInd w:val="0"/>
        <w:ind w:firstLine="426"/>
        <w:rPr>
          <w:b/>
          <w:bCs/>
          <w:caps/>
        </w:rPr>
      </w:pPr>
    </w:p>
    <w:p w14:paraId="11E7FAF0" w14:textId="77777777" w:rsidR="00761FFC" w:rsidRDefault="00761FFC" w:rsidP="005A26AC">
      <w:pPr>
        <w:autoSpaceDE w:val="0"/>
        <w:autoSpaceDN w:val="0"/>
        <w:adjustRightInd w:val="0"/>
        <w:ind w:firstLine="426"/>
        <w:rPr>
          <w:b/>
          <w:bCs/>
          <w:caps/>
        </w:rPr>
      </w:pPr>
    </w:p>
    <w:p w14:paraId="0B92861C" w14:textId="77777777" w:rsidR="002A53AB" w:rsidRDefault="002A53AB" w:rsidP="005A26AC">
      <w:pPr>
        <w:autoSpaceDE w:val="0"/>
        <w:autoSpaceDN w:val="0"/>
        <w:adjustRightInd w:val="0"/>
        <w:ind w:firstLine="426"/>
        <w:rPr>
          <w:b/>
          <w:bCs/>
          <w:caps/>
        </w:rPr>
      </w:pPr>
    </w:p>
    <w:p w14:paraId="0F2F8723" w14:textId="77777777" w:rsidR="002A53AB" w:rsidRDefault="002A53AB" w:rsidP="005A26AC">
      <w:pPr>
        <w:autoSpaceDE w:val="0"/>
        <w:autoSpaceDN w:val="0"/>
        <w:adjustRightInd w:val="0"/>
        <w:ind w:firstLine="426"/>
        <w:rPr>
          <w:b/>
          <w:bCs/>
          <w:caps/>
        </w:rPr>
      </w:pPr>
    </w:p>
    <w:p w14:paraId="2D600E93" w14:textId="77777777" w:rsidR="002A53AB" w:rsidRDefault="002A53AB" w:rsidP="005A26AC">
      <w:pPr>
        <w:autoSpaceDE w:val="0"/>
        <w:autoSpaceDN w:val="0"/>
        <w:adjustRightInd w:val="0"/>
        <w:ind w:firstLine="426"/>
        <w:rPr>
          <w:b/>
          <w:bCs/>
          <w:caps/>
        </w:rPr>
      </w:pPr>
    </w:p>
    <w:p w14:paraId="591BF478" w14:textId="77777777" w:rsidR="002A53AB" w:rsidRDefault="002A53AB" w:rsidP="005A26AC">
      <w:pPr>
        <w:autoSpaceDE w:val="0"/>
        <w:autoSpaceDN w:val="0"/>
        <w:adjustRightInd w:val="0"/>
        <w:ind w:firstLine="426"/>
        <w:rPr>
          <w:b/>
          <w:bCs/>
          <w:caps/>
        </w:rPr>
      </w:pPr>
    </w:p>
    <w:p w14:paraId="207E7BFC" w14:textId="77777777" w:rsidR="002A53AB" w:rsidRDefault="002A53AB" w:rsidP="005A26AC">
      <w:pPr>
        <w:autoSpaceDE w:val="0"/>
        <w:autoSpaceDN w:val="0"/>
        <w:adjustRightInd w:val="0"/>
        <w:ind w:firstLine="426"/>
        <w:rPr>
          <w:b/>
          <w:bCs/>
          <w:caps/>
        </w:rPr>
      </w:pPr>
    </w:p>
    <w:p w14:paraId="2F67249A" w14:textId="77777777" w:rsidR="002A53AB" w:rsidRDefault="002A53AB" w:rsidP="005A26AC">
      <w:pPr>
        <w:autoSpaceDE w:val="0"/>
        <w:autoSpaceDN w:val="0"/>
        <w:adjustRightInd w:val="0"/>
        <w:ind w:firstLine="426"/>
        <w:rPr>
          <w:b/>
          <w:bCs/>
          <w:caps/>
        </w:rPr>
      </w:pPr>
    </w:p>
    <w:p w14:paraId="22F3E850" w14:textId="77777777" w:rsidR="002A53AB" w:rsidRDefault="002A53AB" w:rsidP="005A26AC">
      <w:pPr>
        <w:autoSpaceDE w:val="0"/>
        <w:autoSpaceDN w:val="0"/>
        <w:adjustRightInd w:val="0"/>
        <w:ind w:firstLine="426"/>
        <w:rPr>
          <w:b/>
          <w:bCs/>
          <w:caps/>
        </w:rPr>
      </w:pPr>
    </w:p>
    <w:p w14:paraId="0223F9AB" w14:textId="77777777" w:rsidR="002A53AB" w:rsidRDefault="002A53AB" w:rsidP="005A26AC">
      <w:pPr>
        <w:autoSpaceDE w:val="0"/>
        <w:autoSpaceDN w:val="0"/>
        <w:adjustRightInd w:val="0"/>
        <w:ind w:firstLine="426"/>
        <w:rPr>
          <w:b/>
          <w:bCs/>
          <w:caps/>
        </w:rPr>
      </w:pPr>
    </w:p>
    <w:p w14:paraId="392DB5DE" w14:textId="77777777" w:rsidR="00CC2400" w:rsidRDefault="00CC2400" w:rsidP="005A26AC">
      <w:pPr>
        <w:autoSpaceDE w:val="0"/>
        <w:autoSpaceDN w:val="0"/>
        <w:adjustRightInd w:val="0"/>
        <w:ind w:firstLine="426"/>
        <w:rPr>
          <w:b/>
          <w:bCs/>
          <w:caps/>
        </w:rPr>
      </w:pPr>
    </w:p>
    <w:p w14:paraId="29A6C797" w14:textId="77777777" w:rsidR="00CC2400" w:rsidRDefault="00CC2400" w:rsidP="005A26AC">
      <w:pPr>
        <w:autoSpaceDE w:val="0"/>
        <w:autoSpaceDN w:val="0"/>
        <w:adjustRightInd w:val="0"/>
        <w:ind w:firstLine="426"/>
        <w:rPr>
          <w:b/>
          <w:bCs/>
          <w:caps/>
        </w:rPr>
      </w:pPr>
    </w:p>
    <w:p w14:paraId="7E43B056" w14:textId="77777777" w:rsidR="00CC2400" w:rsidRDefault="00CC2400" w:rsidP="005A26AC">
      <w:pPr>
        <w:autoSpaceDE w:val="0"/>
        <w:autoSpaceDN w:val="0"/>
        <w:adjustRightInd w:val="0"/>
        <w:ind w:firstLine="426"/>
        <w:rPr>
          <w:b/>
          <w:bCs/>
          <w:caps/>
        </w:rPr>
      </w:pPr>
    </w:p>
    <w:p w14:paraId="05D0D433" w14:textId="77777777" w:rsidR="002F6A06" w:rsidRDefault="002F6A06" w:rsidP="005A26AC">
      <w:pPr>
        <w:autoSpaceDE w:val="0"/>
        <w:autoSpaceDN w:val="0"/>
        <w:adjustRightInd w:val="0"/>
        <w:ind w:firstLine="426"/>
        <w:rPr>
          <w:b/>
          <w:bCs/>
          <w:caps/>
        </w:rPr>
      </w:pPr>
    </w:p>
    <w:p w14:paraId="37694CDE" w14:textId="77777777" w:rsidR="002F6A06" w:rsidRDefault="002F6A06" w:rsidP="005A26AC">
      <w:pPr>
        <w:autoSpaceDE w:val="0"/>
        <w:autoSpaceDN w:val="0"/>
        <w:adjustRightInd w:val="0"/>
        <w:ind w:firstLine="426"/>
        <w:rPr>
          <w:b/>
          <w:bCs/>
          <w:caps/>
        </w:rPr>
      </w:pPr>
    </w:p>
    <w:p w14:paraId="5DB6BE28" w14:textId="77777777" w:rsidR="002F6A06" w:rsidRDefault="002F6A06" w:rsidP="005A26AC">
      <w:pPr>
        <w:autoSpaceDE w:val="0"/>
        <w:autoSpaceDN w:val="0"/>
        <w:adjustRightInd w:val="0"/>
        <w:ind w:firstLine="426"/>
        <w:rPr>
          <w:b/>
          <w:bCs/>
          <w:caps/>
        </w:rPr>
      </w:pPr>
    </w:p>
    <w:p w14:paraId="46A9F8BF" w14:textId="77777777" w:rsidR="00CC2400" w:rsidRDefault="00CC2400" w:rsidP="005A26AC">
      <w:pPr>
        <w:autoSpaceDE w:val="0"/>
        <w:autoSpaceDN w:val="0"/>
        <w:adjustRightInd w:val="0"/>
        <w:ind w:firstLine="426"/>
        <w:rPr>
          <w:b/>
          <w:bCs/>
          <w:caps/>
        </w:rPr>
      </w:pPr>
    </w:p>
    <w:p w14:paraId="01B886AA" w14:textId="77777777" w:rsidR="002A104F" w:rsidRPr="005A26AC" w:rsidRDefault="002A104F" w:rsidP="005A26AC">
      <w:pPr>
        <w:autoSpaceDE w:val="0"/>
        <w:autoSpaceDN w:val="0"/>
        <w:adjustRightInd w:val="0"/>
        <w:ind w:firstLine="426"/>
        <w:jc w:val="center"/>
        <w:rPr>
          <w:b/>
          <w:bCs/>
          <w:caps/>
        </w:rPr>
      </w:pPr>
      <w:r w:rsidRPr="005A26AC">
        <w:rPr>
          <w:b/>
          <w:bCs/>
          <w:caps/>
        </w:rPr>
        <w:t>Приложение А</w:t>
      </w:r>
    </w:p>
    <w:p w14:paraId="1F12E1FB" w14:textId="77777777" w:rsidR="002A104F" w:rsidRPr="005A26AC" w:rsidRDefault="002A104F" w:rsidP="005A26AC">
      <w:pPr>
        <w:pStyle w:val="2"/>
        <w:shd w:val="clear" w:color="auto" w:fill="FFFFFF"/>
        <w:spacing w:before="0"/>
        <w:ind w:firstLine="426"/>
        <w:jc w:val="center"/>
        <w:textAlignment w:val="baseline"/>
        <w:rPr>
          <w:rFonts w:ascii="Arial" w:hAnsi="Arial" w:cs="Arial"/>
          <w:color w:val="auto"/>
          <w:sz w:val="24"/>
          <w:szCs w:val="24"/>
        </w:rPr>
      </w:pPr>
      <w:r w:rsidRPr="005A26AC">
        <w:rPr>
          <w:rFonts w:ascii="Arial" w:hAnsi="Arial" w:cs="Arial"/>
          <w:color w:val="auto"/>
          <w:sz w:val="24"/>
          <w:szCs w:val="24"/>
        </w:rPr>
        <w:t>(</w:t>
      </w:r>
      <w:r w:rsidR="0079536D" w:rsidRPr="005A26AC">
        <w:rPr>
          <w:rFonts w:ascii="Arial" w:hAnsi="Arial" w:cs="Arial"/>
          <w:color w:val="auto"/>
          <w:sz w:val="24"/>
          <w:szCs w:val="24"/>
        </w:rPr>
        <w:t>Рекомендуем</w:t>
      </w:r>
      <w:r w:rsidRPr="005A26AC">
        <w:rPr>
          <w:rFonts w:ascii="Arial" w:hAnsi="Arial" w:cs="Arial"/>
          <w:color w:val="auto"/>
          <w:sz w:val="24"/>
          <w:szCs w:val="24"/>
        </w:rPr>
        <w:t>ое)</w:t>
      </w:r>
    </w:p>
    <w:p w14:paraId="327412D5" w14:textId="77777777" w:rsidR="002A104F" w:rsidRPr="005A26AC" w:rsidRDefault="002A104F" w:rsidP="005A26AC">
      <w:pPr>
        <w:spacing w:line="276" w:lineRule="auto"/>
        <w:ind w:firstLine="426"/>
        <w:jc w:val="center"/>
        <w:rPr>
          <w:b/>
        </w:rPr>
      </w:pPr>
      <w:r w:rsidRPr="005A26AC">
        <w:rPr>
          <w:b/>
        </w:rPr>
        <w:t>Образцы КФС для проведения испытаний</w:t>
      </w:r>
    </w:p>
    <w:p w14:paraId="2A034C26" w14:textId="77777777" w:rsidR="002A104F" w:rsidRPr="005A26AC" w:rsidRDefault="002A104F" w:rsidP="005A26AC">
      <w:pPr>
        <w:spacing w:line="276" w:lineRule="auto"/>
        <w:ind w:firstLine="426"/>
        <w:rPr>
          <w:b/>
          <w:sz w:val="28"/>
          <w:szCs w:val="28"/>
        </w:rPr>
      </w:pPr>
    </w:p>
    <w:p w14:paraId="5B8D0E51" w14:textId="77777777" w:rsidR="00711C07" w:rsidRPr="005A26AC" w:rsidRDefault="002A104F" w:rsidP="005A26AC">
      <w:pPr>
        <w:ind w:firstLine="426"/>
        <w:rPr>
          <w:noProof/>
        </w:rPr>
      </w:pPr>
      <w:r w:rsidRPr="005A26AC">
        <w:t>А.1 Образцы для испытаний должны быть представительными</w:t>
      </w:r>
      <w:r w:rsidR="00711C07" w:rsidRPr="005A26AC">
        <w:t>.</w:t>
      </w:r>
      <w:r w:rsidRPr="005A26AC">
        <w:t xml:space="preserve"> </w:t>
      </w:r>
      <w:r w:rsidR="00711C07" w:rsidRPr="005A26AC">
        <w:rPr>
          <w:noProof/>
        </w:rPr>
        <w:t xml:space="preserve">Ширина испытываемого образца должна включать как минимум две типовых единицы. </w:t>
      </w:r>
      <w:r w:rsidR="00711C07" w:rsidRPr="005A26AC">
        <w:t>При этом как минимум один типовой вертикальный шов или один типовой вертикальный элемент рамной конструкции или оба должны выдерживать полную нагрузку. Испытательная камера не должна увеличивать жесткость испытываемого образца. Высота образца должна быть не менее расстояния между точками закрепления КФС к конструкциям здания. С учетом особенностей элементов КФС или специальных элементов испытываемые образы должны иметь достаточные размеры для подтверждения соответствия установленным требованиям. Все части испытываемого образца должны иметь соответствующие действительным размеры, при этом используют одинаковые материалы, элементы конструкции, конструктивные особенности и виды крепления в соответствии с целевым назначением. Способы крепления испытательного образца к несущим конструкциям камеры должны по возможности соответствовать способам крепления, используемым на здании. Требования настоящего стандарта не распространяются на краевые (монтажные) швы по ГОСТ 30971, расположенные по периметру между КФС и испытательной камерой, а также на швы между КФС и конструкцией здания.</w:t>
      </w:r>
    </w:p>
    <w:p w14:paraId="4D6B2253" w14:textId="77777777" w:rsidR="002A104F" w:rsidRPr="005A26AC" w:rsidRDefault="002A104F" w:rsidP="005A26AC">
      <w:pPr>
        <w:ind w:firstLine="426"/>
      </w:pPr>
      <w:r w:rsidRPr="005A26AC">
        <w:t xml:space="preserve">А.2 </w:t>
      </w:r>
      <w:r w:rsidR="002A53AB">
        <w:t xml:space="preserve">  </w:t>
      </w:r>
      <w:r w:rsidRPr="005A26AC">
        <w:t xml:space="preserve">Пример представительного образца КФС приведен на рисунке А.1. </w:t>
      </w:r>
    </w:p>
    <w:p w14:paraId="2210AF62" w14:textId="77777777" w:rsidR="00783131" w:rsidRPr="005A26AC" w:rsidRDefault="00783131" w:rsidP="005A26AC">
      <w:pPr>
        <w:ind w:firstLine="426"/>
      </w:pPr>
      <w:r w:rsidRPr="005A26AC">
        <w:t>А.3 Для образцов, имеющих выступающие элементы, площадь конструкции рассчитывается согласно рисунк</w:t>
      </w:r>
      <w:r w:rsidR="00483CF3" w:rsidRPr="005A26AC">
        <w:t>у</w:t>
      </w:r>
      <w:r w:rsidRPr="005A26AC">
        <w:t xml:space="preserve"> А2 . </w:t>
      </w:r>
    </w:p>
    <w:p w14:paraId="75250549" w14:textId="77777777" w:rsidR="002A104F" w:rsidRPr="005A26AC" w:rsidRDefault="00184C9C" w:rsidP="005A26AC">
      <w:pPr>
        <w:ind w:firstLine="426"/>
      </w:pPr>
      <w:r>
        <w:lastRenderedPageBreak/>
        <w:t xml:space="preserve">             </w:t>
      </w:r>
      <w:r w:rsidR="009B2C10" w:rsidRPr="009B2C10">
        <w:rPr>
          <w:noProof/>
        </w:rPr>
        <w:drawing>
          <wp:inline distT="0" distB="0" distL="0" distR="0" wp14:anchorId="21FDD025" wp14:editId="2126D1FE">
            <wp:extent cx="4273171" cy="45716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b="8903"/>
                    <a:stretch>
                      <a:fillRect/>
                    </a:stretch>
                  </pic:blipFill>
                  <pic:spPr bwMode="auto">
                    <a:xfrm>
                      <a:off x="0" y="0"/>
                      <a:ext cx="4294349" cy="4594328"/>
                    </a:xfrm>
                    <a:prstGeom prst="rect">
                      <a:avLst/>
                    </a:prstGeom>
                    <a:noFill/>
                    <a:ln w="9525">
                      <a:noFill/>
                      <a:miter lim="800000"/>
                      <a:headEnd/>
                      <a:tailEnd/>
                    </a:ln>
                  </pic:spPr>
                </pic:pic>
              </a:graphicData>
            </a:graphic>
          </wp:inline>
        </w:drawing>
      </w:r>
    </w:p>
    <w:p w14:paraId="2848B4B0" w14:textId="77777777" w:rsidR="002A104F" w:rsidRDefault="002A104F" w:rsidP="005A26AC">
      <w:pPr>
        <w:ind w:firstLine="426"/>
      </w:pPr>
      <w:r w:rsidRPr="005A26AC">
        <w:t>Рисунок А.1– Пример представительного образца  КФС для испытаний</w:t>
      </w:r>
    </w:p>
    <w:p w14:paraId="08487E76" w14:textId="77777777" w:rsidR="00616F7E" w:rsidRPr="005A26AC" w:rsidRDefault="00616F7E" w:rsidP="005A26AC">
      <w:pPr>
        <w:ind w:firstLine="426"/>
      </w:pPr>
    </w:p>
    <w:p w14:paraId="60282305" w14:textId="22E1076B" w:rsidR="002A104F" w:rsidRPr="005A26AC" w:rsidRDefault="00C00F1B" w:rsidP="005A26AC">
      <w:pPr>
        <w:ind w:firstLine="426"/>
        <w:jc w:val="center"/>
        <w:rPr>
          <w:b/>
        </w:rPr>
      </w:pPr>
      <w:r>
        <w:rPr>
          <w:b/>
          <w:noProof/>
        </w:rPr>
        <mc:AlternateContent>
          <mc:Choice Requires="wps">
            <w:drawing>
              <wp:anchor distT="0" distB="0" distL="114300" distR="114300" simplePos="0" relativeHeight="251664896" behindDoc="0" locked="0" layoutInCell="1" allowOverlap="1" wp14:anchorId="6952B9BD" wp14:editId="1DFA3572">
                <wp:simplePos x="0" y="0"/>
                <wp:positionH relativeFrom="column">
                  <wp:posOffset>-195580</wp:posOffset>
                </wp:positionH>
                <wp:positionV relativeFrom="paragraph">
                  <wp:posOffset>3236595</wp:posOffset>
                </wp:positionV>
                <wp:extent cx="6191250" cy="272415"/>
                <wp:effectExtent l="0" t="0" r="0" b="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72415"/>
                        </a:xfrm>
                        <a:prstGeom prst="wedgeRectCallout">
                          <a:avLst>
                            <a:gd name="adj1" fmla="val -36778"/>
                            <a:gd name="adj2" fmla="val 4394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6973" w14:textId="77777777" w:rsidR="004259BD" w:rsidRPr="007B448F" w:rsidRDefault="004259BD" w:rsidP="002A104F">
                            <w:pPr>
                              <w:ind w:firstLine="567"/>
                            </w:pPr>
                            <w:r>
                              <w:rPr>
                                <w:lang w:val="en-US"/>
                              </w:rPr>
                              <w:t>S</w:t>
                            </w:r>
                            <w:r w:rsidRPr="007B448F">
                              <w:rPr>
                                <w:vertAlign w:val="subscript"/>
                              </w:rPr>
                              <w:t>ксф</w:t>
                            </w:r>
                            <w:r>
                              <w:rPr>
                                <w:vertAlign w:val="subscript"/>
                              </w:rPr>
                              <w:t xml:space="preserve"> </w:t>
                            </w:r>
                            <w:r w:rsidRPr="007B448F">
                              <w:t xml:space="preserve">= </w:t>
                            </w:r>
                            <w:r>
                              <w:t>(</w:t>
                            </w:r>
                            <w:r>
                              <w:rPr>
                                <w:lang w:val="en-US"/>
                              </w:rPr>
                              <w:t>a</w:t>
                            </w:r>
                            <w:r w:rsidRPr="007B448F">
                              <w:t xml:space="preserve"> </w:t>
                            </w:r>
                            <w:r>
                              <w:t>х</w:t>
                            </w:r>
                            <w:r w:rsidRPr="007B448F">
                              <w:t xml:space="preserve"> </w:t>
                            </w:r>
                            <w:r>
                              <w:rPr>
                                <w:lang w:val="en-US"/>
                              </w:rPr>
                              <w:t>j</w:t>
                            </w:r>
                            <w:r w:rsidRPr="007B448F">
                              <w:t xml:space="preserve">) + </w:t>
                            </w:r>
                            <w:r>
                              <w:t>(</w:t>
                            </w:r>
                            <w:r>
                              <w:rPr>
                                <w:lang w:val="en-US"/>
                              </w:rPr>
                              <w:t>a</w:t>
                            </w:r>
                            <w:r w:rsidRPr="007B448F">
                              <w:t xml:space="preserve"> </w:t>
                            </w:r>
                            <w:r>
                              <w:t>х</w:t>
                            </w:r>
                            <w:r w:rsidRPr="007B448F">
                              <w:t xml:space="preserve"> </w:t>
                            </w:r>
                            <w:r>
                              <w:rPr>
                                <w:lang w:val="en-US"/>
                              </w:rPr>
                              <w:t>m</w:t>
                            </w:r>
                            <w:r w:rsidRPr="007B448F">
                              <w:t xml:space="preserve">) + </w:t>
                            </w:r>
                            <w:r>
                              <w:t>(</w:t>
                            </w:r>
                            <w:r>
                              <w:rPr>
                                <w:lang w:val="en-US"/>
                              </w:rPr>
                              <w:t>b</w:t>
                            </w:r>
                            <w:r w:rsidRPr="007B448F">
                              <w:t xml:space="preserve"> </w:t>
                            </w:r>
                            <w:r>
                              <w:t>х</w:t>
                            </w:r>
                            <w:r w:rsidRPr="007B448F">
                              <w:t xml:space="preserve"> </w:t>
                            </w:r>
                            <w:r>
                              <w:rPr>
                                <w:lang w:val="en-US"/>
                              </w:rPr>
                              <w:t>k</w:t>
                            </w:r>
                            <w:r w:rsidRPr="007B448F">
                              <w:t xml:space="preserve">) + </w:t>
                            </w:r>
                            <w:r>
                              <w:t>(</w:t>
                            </w:r>
                            <w:r>
                              <w:rPr>
                                <w:lang w:val="en-US"/>
                              </w:rPr>
                              <w:t>d</w:t>
                            </w:r>
                            <w:r w:rsidRPr="007B448F">
                              <w:t xml:space="preserve"> </w:t>
                            </w:r>
                            <w:r>
                              <w:t>х</w:t>
                            </w:r>
                            <w:r w:rsidRPr="007B448F">
                              <w:t xml:space="preserve"> </w:t>
                            </w:r>
                            <w:r>
                              <w:rPr>
                                <w:lang w:val="en-US"/>
                              </w:rPr>
                              <w:t>k</w:t>
                            </w:r>
                            <w:r w:rsidRPr="007B448F">
                              <w:t xml:space="preserve">) + </w:t>
                            </w:r>
                            <w:r>
                              <w:t>(</w:t>
                            </w:r>
                            <w:r>
                              <w:rPr>
                                <w:lang w:val="en-US"/>
                              </w:rPr>
                              <w:t>c</w:t>
                            </w:r>
                            <w:r w:rsidRPr="007B448F">
                              <w:t xml:space="preserve"> </w:t>
                            </w:r>
                            <w:r>
                              <w:t>х</w:t>
                            </w:r>
                            <w:r w:rsidRPr="007B448F">
                              <w:t xml:space="preserve"> </w:t>
                            </w:r>
                            <w:r>
                              <w:rPr>
                                <w:lang w:val="en-US"/>
                              </w:rPr>
                              <w:t>n</w:t>
                            </w:r>
                            <w:r w:rsidRPr="007B448F">
                              <w:t xml:space="preserve">) + </w:t>
                            </w:r>
                            <w:r>
                              <w:t>(</w:t>
                            </w:r>
                            <w:r>
                              <w:rPr>
                                <w:lang w:val="en-US"/>
                              </w:rPr>
                              <w:t>c</w:t>
                            </w:r>
                            <w:r w:rsidRPr="007B448F">
                              <w:t xml:space="preserve"> </w:t>
                            </w:r>
                            <w:r>
                              <w:t>х</w:t>
                            </w:r>
                            <w:r w:rsidRPr="007B448F">
                              <w:t xml:space="preserve"> </w:t>
                            </w:r>
                            <w:r>
                              <w:rPr>
                                <w:lang w:val="en-US"/>
                              </w:rPr>
                              <w:t>e</w:t>
                            </w:r>
                            <w:r w:rsidRPr="007B448F">
                              <w:t xml:space="preserve">) + </w:t>
                            </w:r>
                            <w:r>
                              <w:t>(с</w:t>
                            </w:r>
                            <w:r w:rsidRPr="007B448F">
                              <w:t xml:space="preserve"> </w:t>
                            </w:r>
                            <w:r>
                              <w:t>х</w:t>
                            </w:r>
                            <w:r w:rsidRPr="007B448F">
                              <w:t xml:space="preserve"> </w:t>
                            </w:r>
                            <w:r>
                              <w:rPr>
                                <w:lang w:val="en-US"/>
                              </w:rPr>
                              <w:t>f</w:t>
                            </w:r>
                            <w:r w:rsidRPr="007B448F">
                              <w:t>) + 2</w:t>
                            </w:r>
                            <w:r>
                              <w:t>(</w:t>
                            </w:r>
                            <w:r>
                              <w:rPr>
                                <w:lang w:val="en-US"/>
                              </w:rPr>
                              <w:t>f</w:t>
                            </w:r>
                            <w:r w:rsidRPr="007B448F">
                              <w:t xml:space="preserve"> </w:t>
                            </w:r>
                            <w:r>
                              <w:t>х</w:t>
                            </w:r>
                            <w:r w:rsidRPr="007B448F">
                              <w:t xml:space="preserve"> </w:t>
                            </w:r>
                            <w:r>
                              <w:rPr>
                                <w:lang w:val="en-US"/>
                              </w:rPr>
                              <w:t>n</w:t>
                            </w:r>
                            <w:r w:rsidRPr="007B448F">
                              <w:t>)+(</w:t>
                            </w:r>
                            <w:r>
                              <w:rPr>
                                <w:lang w:val="en-US"/>
                              </w:rPr>
                              <w:t>k</w:t>
                            </w:r>
                            <w:r w:rsidRPr="007B448F">
                              <w:t>-</w:t>
                            </w:r>
                            <w:r>
                              <w:rPr>
                                <w:lang w:val="en-US"/>
                              </w:rPr>
                              <w:t>n</w:t>
                            </w:r>
                            <w:r w:rsidRPr="007B448F">
                              <w:t xml:space="preserve">) </w:t>
                            </w:r>
                            <w:r>
                              <w:t xml:space="preserve">х </w:t>
                            </w:r>
                            <w:r>
                              <w:rPr>
                                <w:lang w:val="en-US"/>
                              </w:rPr>
                              <w:t>f</w:t>
                            </w:r>
                            <w:r w:rsidRPr="007B448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2B9B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 o:spid="_x0000_s1026" type="#_x0000_t61" style="position:absolute;left:0;text-align:left;margin-left:-15.4pt;margin-top:254.85pt;width:487.5pt;height:2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tyyQIAAJwFAAAOAAAAZHJzL2Uyb0RvYy54bWysVNuO0zAQfUfiHyy/d3PZpG2iTVe7XYqQ&#10;Flix8AFO7CQGxw6223RB/DtjJy1ZeEGIPqTj25mZM2fm6vrYCXRg2nAlCxxdhBgxWSnKZVPgTx93&#10;izVGxhJJiVCSFfiJGXy9efniauhzFqtWCco0AhBp8qEvcGttnweBqVrWEXOheibhsFa6IxaWugmo&#10;JgOgdyKIw3AZDErTXquKGQO7d+Mh3nj8umaVfV/XhlkkCgyxWf/V/lu6b7C5InmjSd/yagqD/EMU&#10;HeESnJ6h7oglaK/5H1Adr7QyqrYXleoCVde8Yj4HyCYKf8vmsSU987kAOaY/02T+H2z17vCgEacF&#10;TjGSpIMS3eyt8p7Rpedn6E0O1x77B+0yNP29qr4YJNW2JbJhN1qroWWEQlSR4zN49sAtDDxF5fBW&#10;UYAnAO+pOta6c4BAAjr6ijydK8KOFlWwuYyyKE6hcBWcxas4iVLvguSn17029jVTHXJGgQdGG/YB&#10;yr4lQqi99Z7I4d5YXx065Ujo5wijuhNQ7AMRaHG5XK3Wkxpml+L5peQySzwjAcknSLBOAXhulOB0&#10;x4XwC6dhthUagYcCl03kgxH7DogY96LQ/Ua3sA9SHfdPXnwbOAhgFZifowvpfEjlvDnSST7uAHNT&#10;so5DL8HvwGES3sbZYrdcrxbJLkkX2SpcL8Iou82WYZIld7sfLrgoyVtOKZP3XLJTO0TJ38ltasxR&#10;yL4h0FDgLI1Tn/ez6I1uyjMznoRzyvMkO25hOgjeFXg9o8qp7ZWkvnct4WK0g+fhe06Ag9O/Z8Vr&#10;08nRDQiT22N5BBRnloo+gUq1AhGB3mCkgdEq/Q2jAcZDgc3XPdEMI/FGgtKzKAEtIOsXSbqKYaHn&#10;J+X8hMgKoApsMRrNrR1n0L7XvGnB06gNqVzz1dye2miMClJwIcII8MlM48rNmPna3/o1VDc/AQAA&#10;//8DAFBLAwQUAAYACAAAACEAO2Bvd+AAAAALAQAADwAAAGRycy9kb3ducmV2LnhtbEyPwU7DMBBE&#10;70j8g7VI3Fqb0JYmxKkQFVLFjcChRzfeOhH2OoqdNuXrMSd63NnRzJtyMznLTjiEzpOEh7kAhtR4&#10;3ZGR8PX5NlsDC1GRVtYTSrhggE11e1OqQvszfeCpjoalEAqFktDG2Bech6ZFp8Lc90jpd/SDUzGd&#10;g+F6UOcU7izPhFhxpzpKDa3q8bXF5rsenYR8b3Zrb3tjLe622/e8dj/jRcr7u+nlGVjEKf6b4Q8/&#10;oUOVmA5+JB2YlTB7FAk9SliK/AlYcuSLRQbskJRltgJelfx6Q/ULAAD//wMAUEsBAi0AFAAGAAgA&#10;AAAhALaDOJL+AAAA4QEAABMAAAAAAAAAAAAAAAAAAAAAAFtDb250ZW50X1R5cGVzXS54bWxQSwEC&#10;LQAUAAYACAAAACEAOP0h/9YAAACUAQAACwAAAAAAAAAAAAAAAAAvAQAAX3JlbHMvLnJlbHNQSwEC&#10;LQAUAAYACAAAACEAJ3D7cskCAACcBQAADgAAAAAAAAAAAAAAAAAuAgAAZHJzL2Uyb0RvYy54bWxQ&#10;SwECLQAUAAYACAAAACEAO2Bvd+AAAAALAQAADwAAAAAAAAAAAAAAAAAjBQAAZHJzL2Rvd25yZXYu&#10;eG1sUEsFBgAAAAAEAAQA8wAAADAGAAAAAA==&#10;" adj="2856,20291" fillcolor="white [3212]" stroked="f">
                <v:textbox>
                  <w:txbxContent>
                    <w:p w14:paraId="2DFB6973" w14:textId="77777777" w:rsidR="004259BD" w:rsidRPr="007B448F" w:rsidRDefault="004259BD" w:rsidP="002A104F">
                      <w:pPr>
                        <w:ind w:firstLine="567"/>
                      </w:pPr>
                      <w:r>
                        <w:rPr>
                          <w:lang w:val="en-US"/>
                        </w:rPr>
                        <w:t>S</w:t>
                      </w:r>
                      <w:r w:rsidRPr="007B448F">
                        <w:rPr>
                          <w:vertAlign w:val="subscript"/>
                        </w:rPr>
                        <w:t>ксф</w:t>
                      </w:r>
                      <w:r>
                        <w:rPr>
                          <w:vertAlign w:val="subscript"/>
                        </w:rPr>
                        <w:t xml:space="preserve"> </w:t>
                      </w:r>
                      <w:r w:rsidRPr="007B448F">
                        <w:t xml:space="preserve">= </w:t>
                      </w:r>
                      <w:r>
                        <w:t>(</w:t>
                      </w:r>
                      <w:r>
                        <w:rPr>
                          <w:lang w:val="en-US"/>
                        </w:rPr>
                        <w:t>a</w:t>
                      </w:r>
                      <w:r w:rsidRPr="007B448F">
                        <w:t xml:space="preserve"> </w:t>
                      </w:r>
                      <w:r>
                        <w:t>х</w:t>
                      </w:r>
                      <w:r w:rsidRPr="007B448F">
                        <w:t xml:space="preserve"> </w:t>
                      </w:r>
                      <w:r>
                        <w:rPr>
                          <w:lang w:val="en-US"/>
                        </w:rPr>
                        <w:t>j</w:t>
                      </w:r>
                      <w:r w:rsidRPr="007B448F">
                        <w:t xml:space="preserve">) + </w:t>
                      </w:r>
                      <w:r>
                        <w:t>(</w:t>
                      </w:r>
                      <w:r>
                        <w:rPr>
                          <w:lang w:val="en-US"/>
                        </w:rPr>
                        <w:t>a</w:t>
                      </w:r>
                      <w:r w:rsidRPr="007B448F">
                        <w:t xml:space="preserve"> </w:t>
                      </w:r>
                      <w:r>
                        <w:t>х</w:t>
                      </w:r>
                      <w:r w:rsidRPr="007B448F">
                        <w:t xml:space="preserve"> </w:t>
                      </w:r>
                      <w:r>
                        <w:rPr>
                          <w:lang w:val="en-US"/>
                        </w:rPr>
                        <w:t>m</w:t>
                      </w:r>
                      <w:r w:rsidRPr="007B448F">
                        <w:t xml:space="preserve">) + </w:t>
                      </w:r>
                      <w:r>
                        <w:t>(</w:t>
                      </w:r>
                      <w:r>
                        <w:rPr>
                          <w:lang w:val="en-US"/>
                        </w:rPr>
                        <w:t>b</w:t>
                      </w:r>
                      <w:r w:rsidRPr="007B448F">
                        <w:t xml:space="preserve"> </w:t>
                      </w:r>
                      <w:r>
                        <w:t>х</w:t>
                      </w:r>
                      <w:r w:rsidRPr="007B448F">
                        <w:t xml:space="preserve"> </w:t>
                      </w:r>
                      <w:r>
                        <w:rPr>
                          <w:lang w:val="en-US"/>
                        </w:rPr>
                        <w:t>k</w:t>
                      </w:r>
                      <w:r w:rsidRPr="007B448F">
                        <w:t xml:space="preserve">) + </w:t>
                      </w:r>
                      <w:r>
                        <w:t>(</w:t>
                      </w:r>
                      <w:r>
                        <w:rPr>
                          <w:lang w:val="en-US"/>
                        </w:rPr>
                        <w:t>d</w:t>
                      </w:r>
                      <w:r w:rsidRPr="007B448F">
                        <w:t xml:space="preserve"> </w:t>
                      </w:r>
                      <w:r>
                        <w:t>х</w:t>
                      </w:r>
                      <w:r w:rsidRPr="007B448F">
                        <w:t xml:space="preserve"> </w:t>
                      </w:r>
                      <w:r>
                        <w:rPr>
                          <w:lang w:val="en-US"/>
                        </w:rPr>
                        <w:t>k</w:t>
                      </w:r>
                      <w:r w:rsidRPr="007B448F">
                        <w:t xml:space="preserve">) + </w:t>
                      </w:r>
                      <w:r>
                        <w:t>(</w:t>
                      </w:r>
                      <w:r>
                        <w:rPr>
                          <w:lang w:val="en-US"/>
                        </w:rPr>
                        <w:t>c</w:t>
                      </w:r>
                      <w:r w:rsidRPr="007B448F">
                        <w:t xml:space="preserve"> </w:t>
                      </w:r>
                      <w:r>
                        <w:t>х</w:t>
                      </w:r>
                      <w:r w:rsidRPr="007B448F">
                        <w:t xml:space="preserve"> </w:t>
                      </w:r>
                      <w:r>
                        <w:rPr>
                          <w:lang w:val="en-US"/>
                        </w:rPr>
                        <w:t>n</w:t>
                      </w:r>
                      <w:r w:rsidRPr="007B448F">
                        <w:t xml:space="preserve">) + </w:t>
                      </w:r>
                      <w:r>
                        <w:t>(</w:t>
                      </w:r>
                      <w:r>
                        <w:rPr>
                          <w:lang w:val="en-US"/>
                        </w:rPr>
                        <w:t>c</w:t>
                      </w:r>
                      <w:r w:rsidRPr="007B448F">
                        <w:t xml:space="preserve"> </w:t>
                      </w:r>
                      <w:r>
                        <w:t>х</w:t>
                      </w:r>
                      <w:r w:rsidRPr="007B448F">
                        <w:t xml:space="preserve"> </w:t>
                      </w:r>
                      <w:r>
                        <w:rPr>
                          <w:lang w:val="en-US"/>
                        </w:rPr>
                        <w:t>e</w:t>
                      </w:r>
                      <w:r w:rsidRPr="007B448F">
                        <w:t xml:space="preserve">) + </w:t>
                      </w:r>
                      <w:r>
                        <w:t>(с</w:t>
                      </w:r>
                      <w:r w:rsidRPr="007B448F">
                        <w:t xml:space="preserve"> </w:t>
                      </w:r>
                      <w:r>
                        <w:t>х</w:t>
                      </w:r>
                      <w:r w:rsidRPr="007B448F">
                        <w:t xml:space="preserve"> </w:t>
                      </w:r>
                      <w:r>
                        <w:rPr>
                          <w:lang w:val="en-US"/>
                        </w:rPr>
                        <w:t>f</w:t>
                      </w:r>
                      <w:r w:rsidRPr="007B448F">
                        <w:t>) + 2</w:t>
                      </w:r>
                      <w:r>
                        <w:t>(</w:t>
                      </w:r>
                      <w:r>
                        <w:rPr>
                          <w:lang w:val="en-US"/>
                        </w:rPr>
                        <w:t>f</w:t>
                      </w:r>
                      <w:r w:rsidRPr="007B448F">
                        <w:t xml:space="preserve"> </w:t>
                      </w:r>
                      <w:r>
                        <w:t>х</w:t>
                      </w:r>
                      <w:r w:rsidRPr="007B448F">
                        <w:t xml:space="preserve"> </w:t>
                      </w:r>
                      <w:r>
                        <w:rPr>
                          <w:lang w:val="en-US"/>
                        </w:rPr>
                        <w:t>n</w:t>
                      </w:r>
                      <w:r w:rsidRPr="007B448F">
                        <w:t>)+(</w:t>
                      </w:r>
                      <w:r>
                        <w:rPr>
                          <w:lang w:val="en-US"/>
                        </w:rPr>
                        <w:t>k</w:t>
                      </w:r>
                      <w:r w:rsidRPr="007B448F">
                        <w:t>-</w:t>
                      </w:r>
                      <w:r>
                        <w:rPr>
                          <w:lang w:val="en-US"/>
                        </w:rPr>
                        <w:t>n</w:t>
                      </w:r>
                      <w:r w:rsidRPr="007B448F">
                        <w:t xml:space="preserve">) </w:t>
                      </w:r>
                      <w:r>
                        <w:t xml:space="preserve">х </w:t>
                      </w:r>
                      <w:r>
                        <w:rPr>
                          <w:lang w:val="en-US"/>
                        </w:rPr>
                        <w:t>f</w:t>
                      </w:r>
                      <w:r w:rsidRPr="007B448F">
                        <w:t>)</w:t>
                      </w:r>
                    </w:p>
                  </w:txbxContent>
                </v:textbox>
              </v:shape>
            </w:pict>
          </mc:Fallback>
        </mc:AlternateContent>
      </w:r>
      <w:r w:rsidR="002A104F" w:rsidRPr="005A26AC">
        <w:rPr>
          <w:b/>
          <w:noProof/>
        </w:rPr>
        <w:drawing>
          <wp:inline distT="0" distB="0" distL="0" distR="0" wp14:anchorId="25AC77E8" wp14:editId="6480B680">
            <wp:extent cx="2703153" cy="3198970"/>
            <wp:effectExtent l="19050" t="0" r="1947" b="0"/>
            <wp:docPr id="16" name="Рисунок 5" descr="Рисунок 2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2).tif"/>
                    <pic:cNvPicPr/>
                  </pic:nvPicPr>
                  <pic:blipFill>
                    <a:blip r:embed="rId23" cstate="print"/>
                    <a:stretch>
                      <a:fillRect/>
                    </a:stretch>
                  </pic:blipFill>
                  <pic:spPr>
                    <a:xfrm>
                      <a:off x="0" y="0"/>
                      <a:ext cx="2712677" cy="3210241"/>
                    </a:xfrm>
                    <a:prstGeom prst="rect">
                      <a:avLst/>
                    </a:prstGeom>
                  </pic:spPr>
                </pic:pic>
              </a:graphicData>
            </a:graphic>
          </wp:inline>
        </w:drawing>
      </w:r>
    </w:p>
    <w:p w14:paraId="7ED472D2" w14:textId="77777777" w:rsidR="002A104F" w:rsidRPr="005A26AC" w:rsidRDefault="002A104F" w:rsidP="005A26AC">
      <w:pPr>
        <w:ind w:firstLine="426"/>
        <w:jc w:val="center"/>
        <w:rPr>
          <w:b/>
        </w:rPr>
      </w:pPr>
    </w:p>
    <w:p w14:paraId="3745D3BB" w14:textId="77777777" w:rsidR="002A104F" w:rsidRPr="005A26AC" w:rsidRDefault="002A104F" w:rsidP="005A26AC">
      <w:pPr>
        <w:ind w:firstLine="426"/>
        <w:jc w:val="center"/>
        <w:rPr>
          <w:b/>
        </w:rPr>
      </w:pPr>
    </w:p>
    <w:p w14:paraId="0CD88713" w14:textId="77777777" w:rsidR="002A104F" w:rsidRPr="005A26AC" w:rsidRDefault="002A104F" w:rsidP="005A26AC">
      <w:pPr>
        <w:ind w:firstLine="426"/>
        <w:jc w:val="center"/>
      </w:pPr>
      <w:r w:rsidRPr="005A26AC">
        <w:t>Рисунок А2</w:t>
      </w:r>
      <w:r w:rsidRPr="005A26AC">
        <w:rPr>
          <w:b/>
        </w:rPr>
        <w:t xml:space="preserve"> –</w:t>
      </w:r>
      <w:r w:rsidRPr="005A26AC">
        <w:t xml:space="preserve"> Схема расчета площади испытываемого образца</w:t>
      </w:r>
      <w:r w:rsidR="008630DB">
        <w:t xml:space="preserve"> </w:t>
      </w:r>
    </w:p>
    <w:p w14:paraId="69C2AB15" w14:textId="77777777" w:rsidR="00AB5FBE" w:rsidRDefault="00AB5FBE" w:rsidP="005A26AC">
      <w:pPr>
        <w:ind w:firstLine="426"/>
        <w:jc w:val="center"/>
        <w:rPr>
          <w:b/>
        </w:rPr>
      </w:pPr>
    </w:p>
    <w:p w14:paraId="6C2A33E5" w14:textId="77777777" w:rsidR="002A104F" w:rsidRPr="005A26AC" w:rsidRDefault="002A104F" w:rsidP="005A26AC">
      <w:pPr>
        <w:ind w:firstLine="426"/>
        <w:jc w:val="center"/>
        <w:rPr>
          <w:b/>
        </w:rPr>
      </w:pPr>
      <w:r w:rsidRPr="005A26AC">
        <w:rPr>
          <w:b/>
        </w:rPr>
        <w:t>ПРИЛОЖЕНИЕ Б</w:t>
      </w:r>
    </w:p>
    <w:p w14:paraId="2A15CE48" w14:textId="77777777" w:rsidR="002A104F" w:rsidRPr="005A26AC" w:rsidRDefault="002A104F" w:rsidP="005A26AC">
      <w:pPr>
        <w:ind w:firstLine="426"/>
        <w:jc w:val="center"/>
        <w:rPr>
          <w:b/>
        </w:rPr>
      </w:pPr>
      <w:r w:rsidRPr="005A26AC">
        <w:rPr>
          <w:b/>
        </w:rPr>
        <w:t>(</w:t>
      </w:r>
      <w:r w:rsidR="0079536D" w:rsidRPr="005A26AC">
        <w:rPr>
          <w:b/>
        </w:rPr>
        <w:t>Рекомендуемое</w:t>
      </w:r>
      <w:r w:rsidRPr="005A26AC">
        <w:rPr>
          <w:b/>
        </w:rPr>
        <w:t>)</w:t>
      </w:r>
    </w:p>
    <w:p w14:paraId="21975DD3" w14:textId="77777777" w:rsidR="002A104F" w:rsidRPr="005A26AC" w:rsidRDefault="002A104F" w:rsidP="005A26AC">
      <w:pPr>
        <w:ind w:firstLine="426"/>
        <w:jc w:val="center"/>
        <w:rPr>
          <w:b/>
        </w:rPr>
      </w:pPr>
      <w:r w:rsidRPr="005A26AC">
        <w:rPr>
          <w:b/>
        </w:rPr>
        <w:t>Обработка результатов при испытаниях</w:t>
      </w:r>
    </w:p>
    <w:p w14:paraId="46F72DEF" w14:textId="77777777" w:rsidR="002A104F" w:rsidRDefault="002A104F" w:rsidP="005A26AC">
      <w:pPr>
        <w:ind w:firstLine="426"/>
        <w:jc w:val="center"/>
        <w:rPr>
          <w:b/>
        </w:rPr>
      </w:pPr>
      <w:r w:rsidRPr="005A26AC">
        <w:rPr>
          <w:b/>
        </w:rPr>
        <w:t>КФС на воздухопроницаемость</w:t>
      </w:r>
    </w:p>
    <w:p w14:paraId="13AA1234" w14:textId="77777777" w:rsidR="00AB5FBE" w:rsidRPr="005A26AC" w:rsidRDefault="00AB5FBE" w:rsidP="005A26AC">
      <w:pPr>
        <w:ind w:firstLine="426"/>
        <w:jc w:val="center"/>
        <w:rPr>
          <w:b/>
        </w:rPr>
      </w:pPr>
    </w:p>
    <w:p w14:paraId="7E890956" w14:textId="77777777" w:rsidR="002A104F" w:rsidRPr="005A26AC" w:rsidRDefault="002A104F" w:rsidP="005A26AC">
      <w:pPr>
        <w:ind w:firstLine="426"/>
      </w:pPr>
      <w:r w:rsidRPr="005A26AC">
        <w:t>Б.1  Форма записи результатов испытаний при контрольном конечном перепаде давления</w:t>
      </w:r>
      <w:r w:rsidRPr="005A26AC">
        <w:rPr>
          <w:noProof/>
        </w:rPr>
        <w:t xml:space="preserve"> </w:t>
      </w:r>
      <w:r w:rsidR="00483CF3" w:rsidRPr="005A26AC">
        <w:rPr>
          <w:noProof/>
        </w:rPr>
        <w:t>7</w:t>
      </w:r>
      <w:r w:rsidR="001B2DA7">
        <w:rPr>
          <w:noProof/>
        </w:rPr>
        <w:t>0</w:t>
      </w:r>
      <w:r w:rsidRPr="005A26AC">
        <w:rPr>
          <w:noProof/>
        </w:rPr>
        <w:t>0</w:t>
      </w:r>
      <w:r w:rsidRPr="005A26AC">
        <w:t xml:space="preserve"> Па приведена в таблице</w:t>
      </w:r>
      <w:r w:rsidRPr="005A26AC">
        <w:rPr>
          <w:noProof/>
        </w:rPr>
        <w:t xml:space="preserve"> Б.1.</w:t>
      </w:r>
    </w:p>
    <w:p w14:paraId="6A382E23" w14:textId="77777777" w:rsidR="002A104F" w:rsidRPr="005A26AC" w:rsidRDefault="002A104F" w:rsidP="005A26AC">
      <w:pPr>
        <w:ind w:firstLine="426"/>
      </w:pPr>
      <w:r w:rsidRPr="005A26AC">
        <w:t>Таблица</w:t>
      </w:r>
      <w:r w:rsidRPr="005A26AC">
        <w:rPr>
          <w:noProof/>
        </w:rPr>
        <w:t xml:space="preserve"> Б.1-</w:t>
      </w:r>
      <w:r w:rsidRPr="005A26AC">
        <w:t xml:space="preserve"> Форма записи результатов испытаний на воздухопроницаемость </w:t>
      </w:r>
    </w:p>
    <w:tbl>
      <w:tblPr>
        <w:tblW w:w="0" w:type="auto"/>
        <w:tblLayout w:type="fixed"/>
        <w:tblCellMar>
          <w:left w:w="40" w:type="dxa"/>
          <w:right w:w="40" w:type="dxa"/>
        </w:tblCellMar>
        <w:tblLook w:val="0000" w:firstRow="0" w:lastRow="0" w:firstColumn="0" w:lastColumn="0" w:noHBand="0" w:noVBand="0"/>
      </w:tblPr>
      <w:tblGrid>
        <w:gridCol w:w="1174"/>
        <w:gridCol w:w="1418"/>
        <w:gridCol w:w="1235"/>
        <w:gridCol w:w="1465"/>
        <w:gridCol w:w="1321"/>
        <w:gridCol w:w="1321"/>
        <w:gridCol w:w="1211"/>
      </w:tblGrid>
      <w:tr w:rsidR="002A104F" w:rsidRPr="005A26AC" w14:paraId="04DA508B" w14:textId="77777777" w:rsidTr="00AB5FBE">
        <w:trPr>
          <w:cantSplit/>
          <w:trHeight w:val="498"/>
        </w:trPr>
        <w:tc>
          <w:tcPr>
            <w:tcW w:w="1174" w:type="dxa"/>
            <w:tcBorders>
              <w:top w:val="single" w:sz="6" w:space="0" w:color="auto"/>
              <w:left w:val="single" w:sz="6" w:space="0" w:color="auto"/>
              <w:bottom w:val="nil"/>
              <w:right w:val="single" w:sz="6" w:space="0" w:color="auto"/>
            </w:tcBorders>
          </w:tcPr>
          <w:p w14:paraId="084EE556" w14:textId="77777777" w:rsidR="00AB5FBE" w:rsidRDefault="00AB5FBE" w:rsidP="00AB5FBE">
            <w:pPr>
              <w:ind w:firstLine="0"/>
              <w:jc w:val="center"/>
              <w:rPr>
                <w:sz w:val="20"/>
                <w:szCs w:val="20"/>
              </w:rPr>
            </w:pPr>
          </w:p>
          <w:p w14:paraId="55C0C7F1" w14:textId="77777777" w:rsidR="002A104F" w:rsidRPr="00AB5FBE" w:rsidRDefault="002A104F" w:rsidP="00AB5FBE">
            <w:pPr>
              <w:ind w:firstLine="0"/>
              <w:jc w:val="center"/>
              <w:rPr>
                <w:sz w:val="20"/>
                <w:szCs w:val="20"/>
              </w:rPr>
            </w:pPr>
            <w:r w:rsidRPr="00AB5FBE">
              <w:rPr>
                <w:sz w:val="20"/>
                <w:szCs w:val="20"/>
              </w:rPr>
              <w:t>Перепад</w:t>
            </w:r>
          </w:p>
        </w:tc>
        <w:tc>
          <w:tcPr>
            <w:tcW w:w="1418" w:type="dxa"/>
            <w:tcBorders>
              <w:top w:val="single" w:sz="6" w:space="0" w:color="auto"/>
              <w:left w:val="single" w:sz="6" w:space="0" w:color="auto"/>
              <w:bottom w:val="nil"/>
              <w:right w:val="single" w:sz="6" w:space="0" w:color="auto"/>
            </w:tcBorders>
          </w:tcPr>
          <w:p w14:paraId="5FC34F20" w14:textId="77777777" w:rsidR="00AB5FBE" w:rsidRDefault="00AB5FBE" w:rsidP="00AB5FBE">
            <w:pPr>
              <w:ind w:hanging="40"/>
              <w:jc w:val="center"/>
              <w:rPr>
                <w:sz w:val="20"/>
                <w:szCs w:val="20"/>
              </w:rPr>
            </w:pPr>
          </w:p>
          <w:p w14:paraId="62BF7203" w14:textId="77777777" w:rsidR="002A104F" w:rsidRPr="00AB5FBE" w:rsidRDefault="002A104F" w:rsidP="00AB5FBE">
            <w:pPr>
              <w:ind w:left="-40" w:hanging="40"/>
              <w:jc w:val="center"/>
              <w:rPr>
                <w:sz w:val="20"/>
                <w:szCs w:val="20"/>
              </w:rPr>
            </w:pPr>
            <w:r w:rsidRPr="00AB5FBE">
              <w:rPr>
                <w:sz w:val="20"/>
                <w:szCs w:val="20"/>
              </w:rPr>
              <w:t xml:space="preserve">Время </w:t>
            </w:r>
          </w:p>
        </w:tc>
        <w:tc>
          <w:tcPr>
            <w:tcW w:w="1235" w:type="dxa"/>
            <w:tcBorders>
              <w:top w:val="single" w:sz="6" w:space="0" w:color="auto"/>
              <w:left w:val="single" w:sz="6" w:space="0" w:color="auto"/>
              <w:bottom w:val="nil"/>
              <w:right w:val="single" w:sz="6" w:space="0" w:color="auto"/>
            </w:tcBorders>
          </w:tcPr>
          <w:p w14:paraId="6585D2CD" w14:textId="77777777" w:rsidR="00AB5FBE" w:rsidRDefault="00AB5FBE" w:rsidP="00AB5FBE">
            <w:pPr>
              <w:ind w:firstLine="0"/>
              <w:jc w:val="center"/>
              <w:rPr>
                <w:sz w:val="20"/>
                <w:szCs w:val="20"/>
              </w:rPr>
            </w:pPr>
          </w:p>
          <w:p w14:paraId="59F4EA06" w14:textId="77777777" w:rsidR="002A104F" w:rsidRPr="00AB5FBE" w:rsidRDefault="002A104F" w:rsidP="00AB5FBE">
            <w:pPr>
              <w:ind w:firstLine="0"/>
              <w:jc w:val="center"/>
              <w:rPr>
                <w:sz w:val="20"/>
                <w:szCs w:val="20"/>
              </w:rPr>
            </w:pPr>
            <w:r w:rsidRPr="00AB5FBE">
              <w:rPr>
                <w:sz w:val="20"/>
                <w:szCs w:val="20"/>
              </w:rPr>
              <w:t xml:space="preserve">Объемный </w:t>
            </w:r>
          </w:p>
        </w:tc>
        <w:tc>
          <w:tcPr>
            <w:tcW w:w="1465" w:type="dxa"/>
            <w:tcBorders>
              <w:top w:val="single" w:sz="6" w:space="0" w:color="auto"/>
              <w:left w:val="single" w:sz="6" w:space="0" w:color="auto"/>
              <w:bottom w:val="nil"/>
              <w:right w:val="single" w:sz="6" w:space="0" w:color="auto"/>
            </w:tcBorders>
          </w:tcPr>
          <w:p w14:paraId="23C2C312" w14:textId="77777777" w:rsidR="00AB5FBE" w:rsidRDefault="00AB5FBE" w:rsidP="00AB5FBE">
            <w:pPr>
              <w:ind w:firstLine="0"/>
              <w:jc w:val="center"/>
              <w:rPr>
                <w:sz w:val="20"/>
                <w:szCs w:val="20"/>
              </w:rPr>
            </w:pPr>
          </w:p>
          <w:p w14:paraId="01C249AF" w14:textId="77777777" w:rsidR="002A104F" w:rsidRPr="00AB5FBE" w:rsidRDefault="002A104F" w:rsidP="00AB5FBE">
            <w:pPr>
              <w:ind w:firstLine="0"/>
              <w:jc w:val="center"/>
              <w:rPr>
                <w:sz w:val="20"/>
                <w:szCs w:val="20"/>
              </w:rPr>
            </w:pPr>
            <w:r w:rsidRPr="00AB5FBE">
              <w:rPr>
                <w:sz w:val="20"/>
                <w:szCs w:val="20"/>
              </w:rPr>
              <w:t xml:space="preserve">Массовый </w:t>
            </w:r>
          </w:p>
        </w:tc>
        <w:tc>
          <w:tcPr>
            <w:tcW w:w="3853" w:type="dxa"/>
            <w:gridSpan w:val="3"/>
            <w:tcBorders>
              <w:top w:val="single" w:sz="6" w:space="0" w:color="auto"/>
              <w:left w:val="single" w:sz="6" w:space="0" w:color="auto"/>
              <w:bottom w:val="single" w:sz="6" w:space="0" w:color="auto"/>
              <w:right w:val="single" w:sz="6" w:space="0" w:color="auto"/>
            </w:tcBorders>
          </w:tcPr>
          <w:p w14:paraId="15915E46" w14:textId="77777777" w:rsidR="002A104F" w:rsidRPr="00AE07D4" w:rsidRDefault="002A104F" w:rsidP="00AE07D4">
            <w:pPr>
              <w:ind w:firstLine="426"/>
              <w:jc w:val="center"/>
              <w:rPr>
                <w:sz w:val="22"/>
                <w:szCs w:val="22"/>
                <w:lang w:val="en-US"/>
              </w:rPr>
            </w:pPr>
            <w:r w:rsidRPr="00AE07D4">
              <w:rPr>
                <w:sz w:val="22"/>
                <w:szCs w:val="22"/>
              </w:rPr>
              <w:t>Воздухопроницаемость</w:t>
            </w:r>
            <w:r w:rsidR="00AE07D4" w:rsidRPr="00AE07D4">
              <w:rPr>
                <w:sz w:val="22"/>
                <w:szCs w:val="22"/>
                <w:lang w:val="en-US"/>
              </w:rPr>
              <w:t>,</w:t>
            </w:r>
            <w:r w:rsidR="00AE07D4" w:rsidRPr="00AE07D4">
              <w:rPr>
                <w:sz w:val="22"/>
                <w:szCs w:val="22"/>
              </w:rPr>
              <w:t xml:space="preserve"> </w:t>
            </w:r>
            <w:r w:rsidR="00AE07D4" w:rsidRPr="00AE07D4">
              <w:rPr>
                <w:i/>
                <w:sz w:val="22"/>
                <w:szCs w:val="22"/>
                <w:lang w:val="en-US"/>
              </w:rPr>
              <w:t>q</w:t>
            </w:r>
          </w:p>
        </w:tc>
      </w:tr>
      <w:tr w:rsidR="002A104F" w:rsidRPr="005A26AC" w14:paraId="602FBBA6" w14:textId="77777777" w:rsidTr="00AB5FBE">
        <w:trPr>
          <w:cantSplit/>
        </w:trPr>
        <w:tc>
          <w:tcPr>
            <w:tcW w:w="1174" w:type="dxa"/>
            <w:tcBorders>
              <w:top w:val="nil"/>
              <w:left w:val="single" w:sz="6" w:space="0" w:color="auto"/>
              <w:bottom w:val="single" w:sz="6" w:space="0" w:color="auto"/>
              <w:right w:val="single" w:sz="6" w:space="0" w:color="auto"/>
            </w:tcBorders>
          </w:tcPr>
          <w:p w14:paraId="465095F3" w14:textId="77777777" w:rsidR="002A104F" w:rsidRPr="00AB5FBE" w:rsidRDefault="002A104F" w:rsidP="00184C9C">
            <w:pPr>
              <w:ind w:firstLine="0"/>
              <w:jc w:val="center"/>
              <w:rPr>
                <w:sz w:val="20"/>
                <w:szCs w:val="20"/>
              </w:rPr>
            </w:pPr>
            <w:r w:rsidRPr="00AB5FBE">
              <w:rPr>
                <w:sz w:val="20"/>
                <w:szCs w:val="20"/>
              </w:rPr>
              <w:t xml:space="preserve">давления </w:t>
            </w:r>
            <m:oMath>
              <m:r>
                <w:rPr>
                  <w:rFonts w:ascii="Cambria Math" w:hAnsi="Cambria Math"/>
                  <w:sz w:val="20"/>
                  <w:szCs w:val="20"/>
                </w:rPr>
                <m:t>Δ</m:t>
              </m:r>
            </m:oMath>
            <w:r w:rsidRPr="00AB5FBE">
              <w:rPr>
                <w:sz w:val="20"/>
                <w:szCs w:val="20"/>
              </w:rPr>
              <w:t>Р, Па</w:t>
            </w:r>
          </w:p>
        </w:tc>
        <w:tc>
          <w:tcPr>
            <w:tcW w:w="1418" w:type="dxa"/>
            <w:tcBorders>
              <w:top w:val="nil"/>
              <w:left w:val="single" w:sz="6" w:space="0" w:color="auto"/>
              <w:bottom w:val="single" w:sz="6" w:space="0" w:color="auto"/>
              <w:right w:val="single" w:sz="6" w:space="0" w:color="auto"/>
            </w:tcBorders>
          </w:tcPr>
          <w:p w14:paraId="1C9560A0" w14:textId="77777777" w:rsidR="002A104F" w:rsidRPr="00AB5FBE" w:rsidRDefault="002A104F" w:rsidP="00AB5FBE">
            <w:pPr>
              <w:ind w:firstLine="0"/>
              <w:jc w:val="center"/>
              <w:rPr>
                <w:sz w:val="20"/>
                <w:szCs w:val="20"/>
              </w:rPr>
            </w:pPr>
            <w:r w:rsidRPr="00AB5FBE">
              <w:rPr>
                <w:sz w:val="20"/>
                <w:szCs w:val="20"/>
              </w:rPr>
              <w:t>воздействия</w:t>
            </w:r>
            <w:r w:rsidRPr="00AB5FBE">
              <w:rPr>
                <w:noProof/>
                <w:sz w:val="20"/>
                <w:szCs w:val="20"/>
              </w:rPr>
              <w:t xml:space="preserve"> </w:t>
            </w:r>
            <w:r w:rsidRPr="00AB5FBE">
              <w:rPr>
                <w:i/>
                <w:noProof/>
                <w:sz w:val="20"/>
                <w:szCs w:val="20"/>
              </w:rPr>
              <w:t>1,</w:t>
            </w:r>
            <w:r w:rsidRPr="00AB5FBE">
              <w:rPr>
                <w:sz w:val="20"/>
                <w:szCs w:val="20"/>
              </w:rPr>
              <w:t xml:space="preserve"> с</w:t>
            </w:r>
          </w:p>
        </w:tc>
        <w:tc>
          <w:tcPr>
            <w:tcW w:w="1235" w:type="dxa"/>
            <w:tcBorders>
              <w:top w:val="nil"/>
              <w:left w:val="single" w:sz="6" w:space="0" w:color="auto"/>
              <w:bottom w:val="single" w:sz="6" w:space="0" w:color="auto"/>
              <w:right w:val="single" w:sz="6" w:space="0" w:color="auto"/>
            </w:tcBorders>
          </w:tcPr>
          <w:p w14:paraId="29A88955" w14:textId="77777777" w:rsidR="002A104F" w:rsidRPr="00AB5FBE" w:rsidRDefault="002A104F" w:rsidP="00AB5FBE">
            <w:pPr>
              <w:ind w:firstLine="0"/>
              <w:jc w:val="center"/>
              <w:rPr>
                <w:sz w:val="20"/>
                <w:szCs w:val="20"/>
              </w:rPr>
            </w:pPr>
            <w:r w:rsidRPr="00AB5FBE">
              <w:rPr>
                <w:sz w:val="20"/>
                <w:szCs w:val="20"/>
              </w:rPr>
              <w:t xml:space="preserve">расход воздуха </w:t>
            </w:r>
            <w:r w:rsidRPr="00AB5FBE">
              <w:rPr>
                <w:i/>
                <w:sz w:val="20"/>
                <w:szCs w:val="20"/>
                <w:lang w:val="en-US"/>
              </w:rPr>
              <w:t>Q</w:t>
            </w:r>
            <w:r w:rsidRPr="00AB5FBE">
              <w:rPr>
                <w:i/>
                <w:sz w:val="20"/>
                <w:szCs w:val="20"/>
                <w:vertAlign w:val="subscript"/>
                <w:lang w:val="en-US"/>
              </w:rPr>
              <w:t>B</w:t>
            </w:r>
            <w:r w:rsidR="00AB5FBE" w:rsidRPr="00AB5FBE">
              <w:rPr>
                <w:i/>
                <w:sz w:val="20"/>
                <w:szCs w:val="20"/>
              </w:rPr>
              <w:t>,</w:t>
            </w:r>
            <w:r w:rsidRPr="00AB5FBE">
              <w:rPr>
                <w:i/>
                <w:sz w:val="20"/>
                <w:szCs w:val="20"/>
              </w:rPr>
              <w:t xml:space="preserve"> </w:t>
            </w:r>
            <w:r w:rsidRPr="00AB5FBE">
              <w:rPr>
                <w:sz w:val="20"/>
                <w:szCs w:val="20"/>
              </w:rPr>
              <w:t>м</w:t>
            </w:r>
            <w:r w:rsidRPr="00AB5FBE">
              <w:rPr>
                <w:sz w:val="20"/>
                <w:szCs w:val="20"/>
                <w:vertAlign w:val="superscript"/>
              </w:rPr>
              <w:t>3</w:t>
            </w:r>
            <w:r w:rsidRPr="00AB5FBE">
              <w:rPr>
                <w:sz w:val="20"/>
                <w:szCs w:val="20"/>
              </w:rPr>
              <w:t>/ ч</w:t>
            </w:r>
          </w:p>
        </w:tc>
        <w:tc>
          <w:tcPr>
            <w:tcW w:w="1465" w:type="dxa"/>
            <w:tcBorders>
              <w:top w:val="nil"/>
              <w:left w:val="single" w:sz="6" w:space="0" w:color="auto"/>
              <w:bottom w:val="single" w:sz="6" w:space="0" w:color="auto"/>
              <w:right w:val="single" w:sz="6" w:space="0" w:color="auto"/>
            </w:tcBorders>
          </w:tcPr>
          <w:p w14:paraId="41A945FD" w14:textId="77777777" w:rsidR="002A104F" w:rsidRPr="00AB5FBE" w:rsidRDefault="002A104F" w:rsidP="00AB5FBE">
            <w:pPr>
              <w:ind w:firstLine="0"/>
              <w:jc w:val="center"/>
              <w:rPr>
                <w:sz w:val="20"/>
                <w:szCs w:val="20"/>
              </w:rPr>
            </w:pPr>
            <w:r w:rsidRPr="00AB5FBE">
              <w:rPr>
                <w:sz w:val="20"/>
                <w:szCs w:val="20"/>
              </w:rPr>
              <w:t xml:space="preserve">расход воздуха </w:t>
            </w:r>
            <w:r w:rsidRPr="00AB5FBE">
              <w:rPr>
                <w:sz w:val="20"/>
                <w:szCs w:val="20"/>
                <w:lang w:val="en-US"/>
              </w:rPr>
              <w:t>G</w:t>
            </w:r>
            <w:r w:rsidRPr="00AB5FBE">
              <w:rPr>
                <w:sz w:val="20"/>
                <w:szCs w:val="20"/>
                <w:vertAlign w:val="subscript"/>
                <w:lang w:val="en-US"/>
              </w:rPr>
              <w:t>B</w:t>
            </w:r>
            <w:r w:rsidRPr="00AB5FBE">
              <w:rPr>
                <w:sz w:val="20"/>
                <w:szCs w:val="20"/>
              </w:rPr>
              <w:t>, кг/ч</w:t>
            </w:r>
          </w:p>
        </w:tc>
        <w:tc>
          <w:tcPr>
            <w:tcW w:w="1321" w:type="dxa"/>
            <w:tcBorders>
              <w:top w:val="single" w:sz="6" w:space="0" w:color="auto"/>
              <w:left w:val="single" w:sz="6" w:space="0" w:color="auto"/>
              <w:bottom w:val="single" w:sz="6" w:space="0" w:color="auto"/>
              <w:right w:val="single" w:sz="6" w:space="0" w:color="auto"/>
            </w:tcBorders>
          </w:tcPr>
          <w:p w14:paraId="15EED906" w14:textId="77777777" w:rsidR="00AE07D4" w:rsidRPr="00AE07D4" w:rsidRDefault="00AE07D4" w:rsidP="00AB5FBE">
            <w:pPr>
              <w:ind w:firstLine="0"/>
              <w:jc w:val="center"/>
              <w:rPr>
                <w:sz w:val="20"/>
                <w:szCs w:val="20"/>
              </w:rPr>
            </w:pPr>
            <w:r w:rsidRPr="00AB5FBE">
              <w:rPr>
                <w:sz w:val="20"/>
                <w:szCs w:val="20"/>
              </w:rPr>
              <w:t>О</w:t>
            </w:r>
            <w:r w:rsidR="002A104F" w:rsidRPr="00AB5FBE">
              <w:rPr>
                <w:sz w:val="20"/>
                <w:szCs w:val="20"/>
              </w:rPr>
              <w:t>бъемная</w:t>
            </w:r>
          </w:p>
          <w:p w14:paraId="0708740E" w14:textId="77777777" w:rsidR="002A104F" w:rsidRPr="00AE07D4" w:rsidRDefault="00AE07D4" w:rsidP="00AB5FBE">
            <w:pPr>
              <w:ind w:firstLine="0"/>
              <w:jc w:val="center"/>
              <w:rPr>
                <w:i/>
                <w:sz w:val="20"/>
                <w:szCs w:val="20"/>
              </w:rPr>
            </w:pPr>
            <w:r w:rsidRPr="00AE07D4">
              <w:rPr>
                <w:i/>
                <w:sz w:val="20"/>
                <w:szCs w:val="20"/>
                <w:lang w:val="en-US"/>
              </w:rPr>
              <w:t>q</w:t>
            </w:r>
            <w:r w:rsidRPr="00AE07D4">
              <w:rPr>
                <w:i/>
                <w:sz w:val="20"/>
                <w:szCs w:val="20"/>
                <w:vertAlign w:val="subscript"/>
                <w:lang w:val="en-US"/>
              </w:rPr>
              <w:t>V</w:t>
            </w:r>
            <w:r w:rsidR="002A104F" w:rsidRPr="00AE07D4">
              <w:rPr>
                <w:i/>
                <w:sz w:val="20"/>
                <w:szCs w:val="20"/>
              </w:rPr>
              <w:t>,</w:t>
            </w:r>
          </w:p>
          <w:p w14:paraId="6A58EB64" w14:textId="77777777" w:rsidR="002A104F" w:rsidRPr="00AB5FBE" w:rsidRDefault="002A104F" w:rsidP="00AB5FBE">
            <w:pPr>
              <w:ind w:firstLine="0"/>
              <w:jc w:val="center"/>
              <w:rPr>
                <w:sz w:val="20"/>
                <w:szCs w:val="20"/>
              </w:rPr>
            </w:pPr>
            <w:r w:rsidRPr="00AB5FBE">
              <w:rPr>
                <w:sz w:val="20"/>
                <w:szCs w:val="20"/>
              </w:rPr>
              <w:t>м</w:t>
            </w:r>
            <w:r w:rsidRPr="00AB5FBE">
              <w:rPr>
                <w:sz w:val="20"/>
                <w:szCs w:val="20"/>
                <w:vertAlign w:val="superscript"/>
              </w:rPr>
              <w:t>3</w:t>
            </w:r>
            <w:r w:rsidRPr="00AB5FBE">
              <w:rPr>
                <w:sz w:val="20"/>
                <w:szCs w:val="20"/>
              </w:rPr>
              <w:t>/(ч м</w:t>
            </w:r>
            <w:r w:rsidRPr="00AB5FBE">
              <w:rPr>
                <w:sz w:val="20"/>
                <w:szCs w:val="20"/>
                <w:vertAlign w:val="superscript"/>
              </w:rPr>
              <w:t>2</w:t>
            </w:r>
            <w:r w:rsidRPr="00AB5FBE">
              <w:rPr>
                <w:sz w:val="20"/>
                <w:szCs w:val="20"/>
              </w:rPr>
              <w:t>)</w:t>
            </w:r>
          </w:p>
        </w:tc>
        <w:tc>
          <w:tcPr>
            <w:tcW w:w="1321" w:type="dxa"/>
            <w:tcBorders>
              <w:top w:val="single" w:sz="6" w:space="0" w:color="auto"/>
              <w:left w:val="single" w:sz="6" w:space="0" w:color="auto"/>
              <w:bottom w:val="single" w:sz="6" w:space="0" w:color="auto"/>
              <w:right w:val="single" w:sz="6" w:space="0" w:color="auto"/>
            </w:tcBorders>
          </w:tcPr>
          <w:p w14:paraId="704B3EE8" w14:textId="77777777" w:rsidR="00AE07D4" w:rsidRPr="00AE07D4" w:rsidRDefault="002A104F" w:rsidP="00AB5FBE">
            <w:pPr>
              <w:ind w:firstLine="0"/>
              <w:jc w:val="center"/>
              <w:rPr>
                <w:sz w:val="20"/>
                <w:szCs w:val="20"/>
              </w:rPr>
            </w:pPr>
            <w:r w:rsidRPr="00AB5FBE">
              <w:rPr>
                <w:sz w:val="20"/>
                <w:szCs w:val="20"/>
              </w:rPr>
              <w:t xml:space="preserve">объемная </w:t>
            </w:r>
          </w:p>
          <w:p w14:paraId="11B9337C" w14:textId="77777777" w:rsidR="002A104F" w:rsidRPr="00AE07D4" w:rsidRDefault="00AE07D4" w:rsidP="00AB5FBE">
            <w:pPr>
              <w:ind w:firstLine="0"/>
              <w:jc w:val="center"/>
              <w:rPr>
                <w:i/>
                <w:sz w:val="20"/>
                <w:szCs w:val="20"/>
                <w:vertAlign w:val="subscript"/>
              </w:rPr>
            </w:pPr>
            <w:r w:rsidRPr="00AE07D4">
              <w:rPr>
                <w:i/>
                <w:sz w:val="20"/>
                <w:szCs w:val="20"/>
                <w:lang w:val="en-US"/>
              </w:rPr>
              <w:t>q</w:t>
            </w:r>
            <w:r w:rsidRPr="00AE07D4">
              <w:rPr>
                <w:i/>
                <w:sz w:val="20"/>
                <w:szCs w:val="20"/>
                <w:vertAlign w:val="subscript"/>
                <w:lang w:val="en-US"/>
              </w:rPr>
              <w:t>L</w:t>
            </w:r>
          </w:p>
          <w:p w14:paraId="08F8D06D" w14:textId="77777777" w:rsidR="002A104F" w:rsidRPr="00AB5FBE" w:rsidRDefault="002A104F" w:rsidP="00AB5FBE">
            <w:pPr>
              <w:ind w:firstLine="0"/>
              <w:jc w:val="center"/>
              <w:rPr>
                <w:sz w:val="20"/>
                <w:szCs w:val="20"/>
              </w:rPr>
            </w:pPr>
            <w:r w:rsidRPr="00AB5FBE">
              <w:rPr>
                <w:sz w:val="20"/>
                <w:szCs w:val="20"/>
              </w:rPr>
              <w:t>м</w:t>
            </w:r>
            <w:r w:rsidRPr="00AB5FBE">
              <w:rPr>
                <w:sz w:val="20"/>
                <w:szCs w:val="20"/>
                <w:vertAlign w:val="superscript"/>
              </w:rPr>
              <w:t>3</w:t>
            </w:r>
            <w:r w:rsidRPr="00AB5FBE">
              <w:rPr>
                <w:sz w:val="20"/>
                <w:szCs w:val="20"/>
              </w:rPr>
              <w:t>/(ч м)</w:t>
            </w:r>
          </w:p>
        </w:tc>
        <w:tc>
          <w:tcPr>
            <w:tcW w:w="1211" w:type="dxa"/>
            <w:tcBorders>
              <w:top w:val="single" w:sz="6" w:space="0" w:color="auto"/>
              <w:left w:val="single" w:sz="6" w:space="0" w:color="auto"/>
              <w:bottom w:val="single" w:sz="6" w:space="0" w:color="auto"/>
              <w:right w:val="single" w:sz="6" w:space="0" w:color="auto"/>
            </w:tcBorders>
          </w:tcPr>
          <w:p w14:paraId="4C6097CD" w14:textId="77777777" w:rsidR="00AE07D4" w:rsidRPr="00AE07D4" w:rsidRDefault="002A104F" w:rsidP="00AE07D4">
            <w:pPr>
              <w:ind w:firstLine="0"/>
              <w:jc w:val="center"/>
              <w:rPr>
                <w:sz w:val="20"/>
                <w:szCs w:val="20"/>
              </w:rPr>
            </w:pPr>
            <w:r w:rsidRPr="00AB5FBE">
              <w:rPr>
                <w:sz w:val="20"/>
                <w:szCs w:val="20"/>
              </w:rPr>
              <w:t xml:space="preserve">массовая </w:t>
            </w:r>
          </w:p>
          <w:p w14:paraId="30AC61C6" w14:textId="77777777" w:rsidR="002A104F" w:rsidRPr="00AB5FBE" w:rsidRDefault="00AE07D4" w:rsidP="00AE07D4">
            <w:pPr>
              <w:ind w:firstLine="0"/>
              <w:jc w:val="center"/>
              <w:rPr>
                <w:sz w:val="20"/>
                <w:szCs w:val="20"/>
              </w:rPr>
            </w:pPr>
            <w:r w:rsidRPr="00AE07D4">
              <w:rPr>
                <w:i/>
                <w:sz w:val="20"/>
                <w:szCs w:val="20"/>
                <w:lang w:val="en-US"/>
              </w:rPr>
              <w:t>q</w:t>
            </w:r>
            <w:r w:rsidRPr="00AE07D4">
              <w:rPr>
                <w:i/>
                <w:sz w:val="20"/>
                <w:szCs w:val="20"/>
                <w:vertAlign w:val="subscript"/>
                <w:lang w:val="en-US"/>
              </w:rPr>
              <w:t>G</w:t>
            </w:r>
            <w:r w:rsidR="002A104F" w:rsidRPr="00AB5FBE">
              <w:rPr>
                <w:i/>
                <w:sz w:val="20"/>
                <w:szCs w:val="20"/>
              </w:rPr>
              <w:t xml:space="preserve">, </w:t>
            </w:r>
            <w:r w:rsidR="002A104F" w:rsidRPr="00AB5FBE">
              <w:rPr>
                <w:sz w:val="20"/>
                <w:szCs w:val="20"/>
              </w:rPr>
              <w:t>кг/(ч м</w:t>
            </w:r>
            <w:r w:rsidR="002A104F" w:rsidRPr="00AB5FBE">
              <w:rPr>
                <w:sz w:val="20"/>
                <w:szCs w:val="20"/>
                <w:vertAlign w:val="superscript"/>
              </w:rPr>
              <w:t>2</w:t>
            </w:r>
            <w:r w:rsidR="002A104F" w:rsidRPr="00AB5FBE">
              <w:rPr>
                <w:sz w:val="20"/>
                <w:szCs w:val="20"/>
              </w:rPr>
              <w:t>)</w:t>
            </w:r>
          </w:p>
        </w:tc>
      </w:tr>
      <w:tr w:rsidR="002A104F" w:rsidRPr="005A26AC" w14:paraId="3F6E3387" w14:textId="77777777" w:rsidTr="00AB5FBE">
        <w:tc>
          <w:tcPr>
            <w:tcW w:w="1174" w:type="dxa"/>
            <w:tcBorders>
              <w:top w:val="single" w:sz="6" w:space="0" w:color="auto"/>
              <w:left w:val="single" w:sz="6" w:space="0" w:color="auto"/>
              <w:bottom w:val="nil"/>
              <w:right w:val="single" w:sz="6" w:space="0" w:color="auto"/>
            </w:tcBorders>
          </w:tcPr>
          <w:p w14:paraId="223EBD87" w14:textId="77777777" w:rsidR="002A104F" w:rsidRPr="005A26AC" w:rsidRDefault="002A104F" w:rsidP="005A26AC">
            <w:pPr>
              <w:ind w:firstLine="426"/>
              <w:jc w:val="center"/>
            </w:pPr>
            <w:r w:rsidRPr="005A26AC">
              <w:rPr>
                <w:noProof/>
              </w:rPr>
              <w:t>50</w:t>
            </w:r>
          </w:p>
        </w:tc>
        <w:tc>
          <w:tcPr>
            <w:tcW w:w="1418" w:type="dxa"/>
            <w:tcBorders>
              <w:top w:val="single" w:sz="6" w:space="0" w:color="auto"/>
              <w:left w:val="single" w:sz="6" w:space="0" w:color="auto"/>
              <w:bottom w:val="nil"/>
              <w:right w:val="single" w:sz="6" w:space="0" w:color="auto"/>
            </w:tcBorders>
          </w:tcPr>
          <w:p w14:paraId="5BF99EEF" w14:textId="77777777" w:rsidR="002A104F" w:rsidRPr="005A26AC" w:rsidRDefault="002A104F" w:rsidP="00AB5FBE">
            <w:pPr>
              <w:ind w:firstLine="426"/>
              <w:jc w:val="center"/>
            </w:pPr>
            <w:r w:rsidRPr="005A26AC">
              <w:rPr>
                <w:noProof/>
              </w:rPr>
              <w:t>10</w:t>
            </w:r>
          </w:p>
        </w:tc>
        <w:tc>
          <w:tcPr>
            <w:tcW w:w="1235" w:type="dxa"/>
            <w:tcBorders>
              <w:top w:val="single" w:sz="6" w:space="0" w:color="auto"/>
              <w:left w:val="single" w:sz="6" w:space="0" w:color="auto"/>
              <w:bottom w:val="nil"/>
              <w:right w:val="single" w:sz="6" w:space="0" w:color="auto"/>
            </w:tcBorders>
          </w:tcPr>
          <w:p w14:paraId="12532E30" w14:textId="77777777" w:rsidR="002A104F" w:rsidRPr="005A26AC" w:rsidRDefault="002A104F" w:rsidP="00AB5FBE">
            <w:pPr>
              <w:ind w:firstLine="426"/>
              <w:jc w:val="center"/>
            </w:pPr>
            <w:r w:rsidRPr="005A26AC">
              <w:rPr>
                <w:noProof/>
              </w:rPr>
              <w:t>+</w:t>
            </w:r>
          </w:p>
        </w:tc>
        <w:tc>
          <w:tcPr>
            <w:tcW w:w="1465" w:type="dxa"/>
            <w:tcBorders>
              <w:top w:val="single" w:sz="6" w:space="0" w:color="auto"/>
              <w:left w:val="single" w:sz="6" w:space="0" w:color="auto"/>
              <w:bottom w:val="nil"/>
              <w:right w:val="single" w:sz="6" w:space="0" w:color="auto"/>
            </w:tcBorders>
          </w:tcPr>
          <w:p w14:paraId="1C1FA87A" w14:textId="77777777" w:rsidR="002A104F" w:rsidRPr="005A26AC" w:rsidRDefault="002A104F" w:rsidP="00AB5FBE">
            <w:pPr>
              <w:ind w:firstLine="426"/>
              <w:jc w:val="center"/>
            </w:pPr>
            <w:r w:rsidRPr="005A26AC">
              <w:rPr>
                <w:noProof/>
              </w:rPr>
              <w:t>*</w:t>
            </w:r>
          </w:p>
        </w:tc>
        <w:tc>
          <w:tcPr>
            <w:tcW w:w="1321" w:type="dxa"/>
            <w:tcBorders>
              <w:top w:val="single" w:sz="6" w:space="0" w:color="auto"/>
              <w:left w:val="single" w:sz="6" w:space="0" w:color="auto"/>
              <w:bottom w:val="nil"/>
              <w:right w:val="single" w:sz="6" w:space="0" w:color="auto"/>
            </w:tcBorders>
          </w:tcPr>
          <w:p w14:paraId="058F1D47" w14:textId="77777777" w:rsidR="002A104F" w:rsidRPr="005A26AC" w:rsidRDefault="002A104F" w:rsidP="00AB5FBE">
            <w:pPr>
              <w:ind w:firstLine="426"/>
              <w:jc w:val="center"/>
            </w:pPr>
            <w:r w:rsidRPr="005A26AC">
              <w:rPr>
                <w:noProof/>
              </w:rPr>
              <w:t>*</w:t>
            </w:r>
          </w:p>
        </w:tc>
        <w:tc>
          <w:tcPr>
            <w:tcW w:w="1321" w:type="dxa"/>
            <w:tcBorders>
              <w:top w:val="single" w:sz="6" w:space="0" w:color="auto"/>
              <w:left w:val="single" w:sz="6" w:space="0" w:color="auto"/>
              <w:bottom w:val="nil"/>
              <w:right w:val="single" w:sz="6" w:space="0" w:color="auto"/>
            </w:tcBorders>
          </w:tcPr>
          <w:p w14:paraId="5E62CECF" w14:textId="77777777" w:rsidR="002A104F" w:rsidRPr="005A26AC" w:rsidRDefault="002A104F" w:rsidP="00AB5FBE">
            <w:pPr>
              <w:ind w:firstLine="426"/>
              <w:jc w:val="center"/>
            </w:pPr>
            <w:r w:rsidRPr="005A26AC">
              <w:rPr>
                <w:noProof/>
              </w:rPr>
              <w:t>*</w:t>
            </w:r>
          </w:p>
        </w:tc>
        <w:tc>
          <w:tcPr>
            <w:tcW w:w="1211" w:type="dxa"/>
            <w:tcBorders>
              <w:top w:val="single" w:sz="6" w:space="0" w:color="auto"/>
              <w:left w:val="single" w:sz="6" w:space="0" w:color="auto"/>
              <w:bottom w:val="nil"/>
              <w:right w:val="single" w:sz="6" w:space="0" w:color="auto"/>
            </w:tcBorders>
          </w:tcPr>
          <w:p w14:paraId="0FA4C6E0" w14:textId="77777777" w:rsidR="002A104F" w:rsidRPr="005A26AC" w:rsidRDefault="002A104F" w:rsidP="00AB5FBE">
            <w:pPr>
              <w:ind w:firstLine="426"/>
              <w:jc w:val="center"/>
            </w:pPr>
            <w:r w:rsidRPr="005A26AC">
              <w:rPr>
                <w:noProof/>
              </w:rPr>
              <w:t>*</w:t>
            </w:r>
          </w:p>
        </w:tc>
      </w:tr>
      <w:tr w:rsidR="002A104F" w:rsidRPr="005A26AC" w14:paraId="2F33E9DC" w14:textId="77777777" w:rsidTr="00AB5FBE">
        <w:tc>
          <w:tcPr>
            <w:tcW w:w="1174" w:type="dxa"/>
            <w:tcBorders>
              <w:top w:val="nil"/>
              <w:left w:val="single" w:sz="6" w:space="0" w:color="auto"/>
              <w:bottom w:val="nil"/>
              <w:right w:val="single" w:sz="6" w:space="0" w:color="auto"/>
            </w:tcBorders>
          </w:tcPr>
          <w:p w14:paraId="01BB85B5" w14:textId="77777777" w:rsidR="002A104F" w:rsidRPr="005A26AC" w:rsidRDefault="002A104F" w:rsidP="005A26AC">
            <w:pPr>
              <w:ind w:firstLine="426"/>
              <w:jc w:val="center"/>
            </w:pPr>
            <w:r w:rsidRPr="005A26AC">
              <w:rPr>
                <w:noProof/>
              </w:rPr>
              <w:t>100</w:t>
            </w:r>
          </w:p>
        </w:tc>
        <w:tc>
          <w:tcPr>
            <w:tcW w:w="1418" w:type="dxa"/>
            <w:tcBorders>
              <w:top w:val="nil"/>
              <w:left w:val="single" w:sz="6" w:space="0" w:color="auto"/>
              <w:bottom w:val="nil"/>
              <w:right w:val="single" w:sz="6" w:space="0" w:color="auto"/>
            </w:tcBorders>
          </w:tcPr>
          <w:p w14:paraId="1205250F"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6A6B5BAF"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33A93200"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7CEFF347"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1C54DD5C"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7EBCE1EB" w14:textId="77777777" w:rsidR="002A104F" w:rsidRPr="005A26AC" w:rsidRDefault="002A104F" w:rsidP="00AB5FBE">
            <w:pPr>
              <w:ind w:firstLine="426"/>
              <w:jc w:val="center"/>
            </w:pPr>
            <w:r w:rsidRPr="005A26AC">
              <w:rPr>
                <w:noProof/>
              </w:rPr>
              <w:t>*</w:t>
            </w:r>
          </w:p>
        </w:tc>
      </w:tr>
      <w:tr w:rsidR="002A104F" w:rsidRPr="005A26AC" w14:paraId="3AB84116" w14:textId="77777777" w:rsidTr="00AB5FBE">
        <w:tc>
          <w:tcPr>
            <w:tcW w:w="1174" w:type="dxa"/>
            <w:tcBorders>
              <w:top w:val="nil"/>
              <w:left w:val="single" w:sz="6" w:space="0" w:color="auto"/>
              <w:bottom w:val="nil"/>
              <w:right w:val="single" w:sz="6" w:space="0" w:color="auto"/>
            </w:tcBorders>
          </w:tcPr>
          <w:p w14:paraId="759F6F91" w14:textId="77777777" w:rsidR="002A104F" w:rsidRPr="005A26AC" w:rsidRDefault="002A104F" w:rsidP="005A26AC">
            <w:pPr>
              <w:ind w:firstLine="426"/>
              <w:jc w:val="center"/>
            </w:pPr>
            <w:r w:rsidRPr="005A26AC">
              <w:rPr>
                <w:noProof/>
              </w:rPr>
              <w:t>150</w:t>
            </w:r>
          </w:p>
        </w:tc>
        <w:tc>
          <w:tcPr>
            <w:tcW w:w="1418" w:type="dxa"/>
            <w:tcBorders>
              <w:top w:val="nil"/>
              <w:left w:val="single" w:sz="6" w:space="0" w:color="auto"/>
              <w:bottom w:val="nil"/>
              <w:right w:val="single" w:sz="6" w:space="0" w:color="auto"/>
            </w:tcBorders>
          </w:tcPr>
          <w:p w14:paraId="0087F4EE"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7ACC0D9F"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013391B1"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3268D4CB" w14:textId="77777777" w:rsidR="002A104F" w:rsidRPr="005A26AC" w:rsidRDefault="002A104F" w:rsidP="00AB5FBE">
            <w:pPr>
              <w:ind w:firstLine="426"/>
              <w:jc w:val="center"/>
            </w:pPr>
            <w:r w:rsidRPr="005A26AC">
              <w:rPr>
                <w:i/>
                <w:noProof/>
              </w:rPr>
              <w:t>*</w:t>
            </w:r>
          </w:p>
        </w:tc>
        <w:tc>
          <w:tcPr>
            <w:tcW w:w="1321" w:type="dxa"/>
            <w:tcBorders>
              <w:top w:val="nil"/>
              <w:left w:val="single" w:sz="6" w:space="0" w:color="auto"/>
              <w:bottom w:val="nil"/>
              <w:right w:val="single" w:sz="6" w:space="0" w:color="auto"/>
            </w:tcBorders>
          </w:tcPr>
          <w:p w14:paraId="7AB85100"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0C086FDE" w14:textId="77777777" w:rsidR="002A104F" w:rsidRPr="005A26AC" w:rsidRDefault="002A104F" w:rsidP="00AB5FBE">
            <w:pPr>
              <w:ind w:firstLine="426"/>
              <w:jc w:val="center"/>
            </w:pPr>
            <w:r w:rsidRPr="005A26AC">
              <w:rPr>
                <w:noProof/>
              </w:rPr>
              <w:t>*</w:t>
            </w:r>
          </w:p>
        </w:tc>
      </w:tr>
      <w:tr w:rsidR="002A104F" w:rsidRPr="005A26AC" w14:paraId="26166961" w14:textId="77777777" w:rsidTr="00AB5FBE">
        <w:tc>
          <w:tcPr>
            <w:tcW w:w="1174" w:type="dxa"/>
            <w:tcBorders>
              <w:top w:val="nil"/>
              <w:left w:val="single" w:sz="6" w:space="0" w:color="auto"/>
              <w:bottom w:val="nil"/>
              <w:right w:val="single" w:sz="6" w:space="0" w:color="auto"/>
            </w:tcBorders>
          </w:tcPr>
          <w:p w14:paraId="49A5ADA0" w14:textId="77777777" w:rsidR="002A104F" w:rsidRPr="005A26AC" w:rsidRDefault="002A104F" w:rsidP="005A26AC">
            <w:pPr>
              <w:ind w:firstLine="426"/>
              <w:jc w:val="center"/>
            </w:pPr>
            <w:r w:rsidRPr="005A26AC">
              <w:rPr>
                <w:noProof/>
              </w:rPr>
              <w:t>200</w:t>
            </w:r>
          </w:p>
        </w:tc>
        <w:tc>
          <w:tcPr>
            <w:tcW w:w="1418" w:type="dxa"/>
            <w:tcBorders>
              <w:top w:val="nil"/>
              <w:left w:val="single" w:sz="6" w:space="0" w:color="auto"/>
              <w:bottom w:val="nil"/>
              <w:right w:val="single" w:sz="6" w:space="0" w:color="auto"/>
            </w:tcBorders>
          </w:tcPr>
          <w:p w14:paraId="7402BBA6"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27E5B80E"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32D2C887"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5B63BBE8"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1C2C9D75"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76A153BD" w14:textId="77777777" w:rsidR="002A104F" w:rsidRPr="005A26AC" w:rsidRDefault="002A104F" w:rsidP="00AB5FBE">
            <w:pPr>
              <w:ind w:firstLine="426"/>
              <w:jc w:val="center"/>
            </w:pPr>
            <w:r w:rsidRPr="005A26AC">
              <w:rPr>
                <w:noProof/>
              </w:rPr>
              <w:t>*</w:t>
            </w:r>
          </w:p>
        </w:tc>
      </w:tr>
      <w:tr w:rsidR="002A104F" w:rsidRPr="005A26AC" w14:paraId="43557BB4" w14:textId="77777777" w:rsidTr="00AB5FBE">
        <w:tc>
          <w:tcPr>
            <w:tcW w:w="1174" w:type="dxa"/>
            <w:tcBorders>
              <w:top w:val="nil"/>
              <w:left w:val="single" w:sz="6" w:space="0" w:color="auto"/>
              <w:bottom w:val="nil"/>
              <w:right w:val="single" w:sz="6" w:space="0" w:color="auto"/>
            </w:tcBorders>
          </w:tcPr>
          <w:p w14:paraId="44D5817C" w14:textId="77777777" w:rsidR="002A104F" w:rsidRPr="005A26AC" w:rsidRDefault="002A104F" w:rsidP="005A26AC">
            <w:pPr>
              <w:ind w:firstLine="426"/>
              <w:jc w:val="center"/>
              <w:rPr>
                <w:noProof/>
              </w:rPr>
            </w:pPr>
            <w:r w:rsidRPr="005A26AC">
              <w:rPr>
                <w:noProof/>
              </w:rPr>
              <w:t>250</w:t>
            </w:r>
          </w:p>
        </w:tc>
        <w:tc>
          <w:tcPr>
            <w:tcW w:w="1418" w:type="dxa"/>
            <w:tcBorders>
              <w:top w:val="nil"/>
              <w:left w:val="single" w:sz="6" w:space="0" w:color="auto"/>
              <w:bottom w:val="nil"/>
              <w:right w:val="single" w:sz="6" w:space="0" w:color="auto"/>
            </w:tcBorders>
          </w:tcPr>
          <w:p w14:paraId="4DD54451" w14:textId="77777777" w:rsidR="002A104F" w:rsidRPr="005A26AC" w:rsidRDefault="002A104F" w:rsidP="00AB5FBE">
            <w:pPr>
              <w:ind w:firstLine="426"/>
              <w:jc w:val="center"/>
              <w:rPr>
                <w:noProof/>
              </w:rPr>
            </w:pPr>
            <w:r w:rsidRPr="005A26AC">
              <w:rPr>
                <w:noProof/>
              </w:rPr>
              <w:t>10</w:t>
            </w:r>
          </w:p>
        </w:tc>
        <w:tc>
          <w:tcPr>
            <w:tcW w:w="1235" w:type="dxa"/>
            <w:tcBorders>
              <w:top w:val="nil"/>
              <w:left w:val="single" w:sz="6" w:space="0" w:color="auto"/>
              <w:bottom w:val="nil"/>
              <w:right w:val="single" w:sz="6" w:space="0" w:color="auto"/>
            </w:tcBorders>
          </w:tcPr>
          <w:p w14:paraId="09AAC234" w14:textId="77777777" w:rsidR="002A104F" w:rsidRPr="005A26AC" w:rsidRDefault="002A104F" w:rsidP="00AB5FBE">
            <w:pPr>
              <w:ind w:firstLine="426"/>
              <w:jc w:val="center"/>
              <w:rPr>
                <w:noProof/>
              </w:rPr>
            </w:pPr>
            <w:r w:rsidRPr="005A26AC">
              <w:rPr>
                <w:noProof/>
              </w:rPr>
              <w:t>+</w:t>
            </w:r>
          </w:p>
        </w:tc>
        <w:tc>
          <w:tcPr>
            <w:tcW w:w="1465" w:type="dxa"/>
            <w:tcBorders>
              <w:top w:val="nil"/>
              <w:left w:val="single" w:sz="6" w:space="0" w:color="auto"/>
              <w:bottom w:val="nil"/>
              <w:right w:val="single" w:sz="6" w:space="0" w:color="auto"/>
            </w:tcBorders>
          </w:tcPr>
          <w:p w14:paraId="76E8F225" w14:textId="77777777" w:rsidR="002A104F" w:rsidRPr="005A26AC" w:rsidRDefault="002A104F" w:rsidP="00AB5FBE">
            <w:pPr>
              <w:ind w:firstLine="426"/>
              <w:jc w:val="center"/>
              <w:rPr>
                <w:noProof/>
              </w:rPr>
            </w:pPr>
            <w:r w:rsidRPr="005A26AC">
              <w:rPr>
                <w:noProof/>
              </w:rPr>
              <w:t>*</w:t>
            </w:r>
          </w:p>
        </w:tc>
        <w:tc>
          <w:tcPr>
            <w:tcW w:w="1321" w:type="dxa"/>
            <w:tcBorders>
              <w:top w:val="nil"/>
              <w:left w:val="single" w:sz="6" w:space="0" w:color="auto"/>
              <w:bottom w:val="nil"/>
              <w:right w:val="single" w:sz="6" w:space="0" w:color="auto"/>
            </w:tcBorders>
          </w:tcPr>
          <w:p w14:paraId="619E6A8D" w14:textId="77777777" w:rsidR="002A104F" w:rsidRPr="005A26AC" w:rsidRDefault="002A104F" w:rsidP="00AB5FBE">
            <w:pPr>
              <w:ind w:firstLine="426"/>
              <w:jc w:val="center"/>
              <w:rPr>
                <w:noProof/>
              </w:rPr>
            </w:pPr>
            <w:r w:rsidRPr="005A26AC">
              <w:rPr>
                <w:noProof/>
              </w:rPr>
              <w:t>*</w:t>
            </w:r>
          </w:p>
        </w:tc>
        <w:tc>
          <w:tcPr>
            <w:tcW w:w="1321" w:type="dxa"/>
            <w:tcBorders>
              <w:top w:val="nil"/>
              <w:left w:val="single" w:sz="6" w:space="0" w:color="auto"/>
              <w:bottom w:val="nil"/>
              <w:right w:val="single" w:sz="6" w:space="0" w:color="auto"/>
            </w:tcBorders>
          </w:tcPr>
          <w:p w14:paraId="156A9FD5" w14:textId="77777777" w:rsidR="002A104F" w:rsidRPr="005A26AC" w:rsidRDefault="002A104F" w:rsidP="00AB5FBE">
            <w:pPr>
              <w:ind w:firstLine="426"/>
              <w:jc w:val="center"/>
              <w:rPr>
                <w:noProof/>
              </w:rPr>
            </w:pPr>
            <w:r w:rsidRPr="005A26AC">
              <w:rPr>
                <w:noProof/>
              </w:rPr>
              <w:t>*</w:t>
            </w:r>
          </w:p>
        </w:tc>
        <w:tc>
          <w:tcPr>
            <w:tcW w:w="1211" w:type="dxa"/>
            <w:tcBorders>
              <w:top w:val="nil"/>
              <w:left w:val="single" w:sz="6" w:space="0" w:color="auto"/>
              <w:bottom w:val="nil"/>
              <w:right w:val="single" w:sz="6" w:space="0" w:color="auto"/>
            </w:tcBorders>
          </w:tcPr>
          <w:p w14:paraId="3682647A" w14:textId="77777777" w:rsidR="002A104F" w:rsidRPr="005A26AC" w:rsidRDefault="002A104F" w:rsidP="00AB5FBE">
            <w:pPr>
              <w:ind w:firstLine="426"/>
              <w:jc w:val="center"/>
              <w:rPr>
                <w:noProof/>
              </w:rPr>
            </w:pPr>
            <w:r w:rsidRPr="005A26AC">
              <w:rPr>
                <w:noProof/>
              </w:rPr>
              <w:t>*</w:t>
            </w:r>
          </w:p>
        </w:tc>
      </w:tr>
      <w:tr w:rsidR="002A104F" w:rsidRPr="005A26AC" w14:paraId="7898193F" w14:textId="77777777" w:rsidTr="00AB5FBE">
        <w:tc>
          <w:tcPr>
            <w:tcW w:w="1174" w:type="dxa"/>
            <w:tcBorders>
              <w:top w:val="nil"/>
              <w:left w:val="single" w:sz="6" w:space="0" w:color="auto"/>
              <w:bottom w:val="nil"/>
              <w:right w:val="single" w:sz="6" w:space="0" w:color="auto"/>
            </w:tcBorders>
          </w:tcPr>
          <w:p w14:paraId="41778AFF" w14:textId="77777777" w:rsidR="002A104F" w:rsidRPr="005A26AC" w:rsidRDefault="002A104F" w:rsidP="005A26AC">
            <w:pPr>
              <w:ind w:firstLine="426"/>
              <w:jc w:val="center"/>
            </w:pPr>
            <w:r w:rsidRPr="005A26AC">
              <w:rPr>
                <w:noProof/>
              </w:rPr>
              <w:t>300</w:t>
            </w:r>
          </w:p>
        </w:tc>
        <w:tc>
          <w:tcPr>
            <w:tcW w:w="1418" w:type="dxa"/>
            <w:tcBorders>
              <w:top w:val="nil"/>
              <w:left w:val="single" w:sz="6" w:space="0" w:color="auto"/>
              <w:bottom w:val="nil"/>
              <w:right w:val="single" w:sz="6" w:space="0" w:color="auto"/>
            </w:tcBorders>
          </w:tcPr>
          <w:p w14:paraId="221C33FA"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2F02C168"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17C2867B"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1CADCC0A"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52796DAE"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17718215" w14:textId="77777777" w:rsidR="002A104F" w:rsidRPr="005A26AC" w:rsidRDefault="002A104F" w:rsidP="00AB5FBE">
            <w:pPr>
              <w:ind w:firstLine="426"/>
              <w:jc w:val="center"/>
            </w:pPr>
            <w:r w:rsidRPr="005A26AC">
              <w:rPr>
                <w:noProof/>
              </w:rPr>
              <w:t>*</w:t>
            </w:r>
          </w:p>
        </w:tc>
      </w:tr>
      <w:tr w:rsidR="002F6A06" w:rsidRPr="005A26AC" w14:paraId="15586EBC" w14:textId="77777777" w:rsidTr="00AB5FBE">
        <w:tc>
          <w:tcPr>
            <w:tcW w:w="1174" w:type="dxa"/>
            <w:tcBorders>
              <w:top w:val="nil"/>
              <w:left w:val="single" w:sz="6" w:space="0" w:color="auto"/>
              <w:bottom w:val="nil"/>
              <w:right w:val="single" w:sz="6" w:space="0" w:color="auto"/>
            </w:tcBorders>
          </w:tcPr>
          <w:p w14:paraId="7E0D79DF" w14:textId="77777777" w:rsidR="002F6A06" w:rsidRPr="005A26AC" w:rsidRDefault="002F6A06" w:rsidP="002F6A06">
            <w:pPr>
              <w:ind w:firstLine="426"/>
              <w:jc w:val="center"/>
            </w:pPr>
            <w:r>
              <w:t>450</w:t>
            </w:r>
          </w:p>
        </w:tc>
        <w:tc>
          <w:tcPr>
            <w:tcW w:w="1418" w:type="dxa"/>
            <w:tcBorders>
              <w:top w:val="nil"/>
              <w:left w:val="single" w:sz="6" w:space="0" w:color="auto"/>
              <w:bottom w:val="nil"/>
              <w:right w:val="single" w:sz="6" w:space="0" w:color="auto"/>
            </w:tcBorders>
          </w:tcPr>
          <w:p w14:paraId="6609671B" w14:textId="77777777" w:rsidR="002F6A06" w:rsidRPr="005A26AC" w:rsidRDefault="002F6A06" w:rsidP="00AB5FBE">
            <w:pPr>
              <w:ind w:firstLine="426"/>
              <w:jc w:val="center"/>
            </w:pPr>
            <w:r>
              <w:t>10</w:t>
            </w:r>
          </w:p>
        </w:tc>
        <w:tc>
          <w:tcPr>
            <w:tcW w:w="1235" w:type="dxa"/>
            <w:tcBorders>
              <w:top w:val="nil"/>
              <w:left w:val="single" w:sz="6" w:space="0" w:color="auto"/>
              <w:bottom w:val="nil"/>
              <w:right w:val="single" w:sz="6" w:space="0" w:color="auto"/>
            </w:tcBorders>
          </w:tcPr>
          <w:p w14:paraId="11C563D5" w14:textId="77777777" w:rsidR="002F6A06" w:rsidRPr="005A26AC" w:rsidRDefault="002F6A06" w:rsidP="00B8230D">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5C93A0DE" w14:textId="77777777" w:rsidR="002F6A06" w:rsidRPr="005A26AC" w:rsidRDefault="002F6A06" w:rsidP="00B8230D">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268F5139" w14:textId="77777777" w:rsidR="002F6A06" w:rsidRPr="005A26AC" w:rsidRDefault="002F6A06" w:rsidP="00B8230D">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632BB2C0" w14:textId="77777777" w:rsidR="002F6A06" w:rsidRPr="005A26AC" w:rsidRDefault="002F6A06" w:rsidP="00B8230D">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1E754EB0" w14:textId="77777777" w:rsidR="002F6A06" w:rsidRPr="005A26AC" w:rsidRDefault="002F6A06" w:rsidP="00B8230D">
            <w:pPr>
              <w:ind w:firstLine="426"/>
              <w:jc w:val="center"/>
            </w:pPr>
            <w:r w:rsidRPr="005A26AC">
              <w:rPr>
                <w:noProof/>
              </w:rPr>
              <w:t>*</w:t>
            </w:r>
          </w:p>
        </w:tc>
      </w:tr>
      <w:tr w:rsidR="00E32416" w:rsidRPr="005A26AC" w14:paraId="31343BCF" w14:textId="77777777" w:rsidTr="00AB5FBE">
        <w:tc>
          <w:tcPr>
            <w:tcW w:w="1174" w:type="dxa"/>
            <w:tcBorders>
              <w:top w:val="nil"/>
              <w:left w:val="single" w:sz="6" w:space="0" w:color="auto"/>
              <w:bottom w:val="nil"/>
              <w:right w:val="single" w:sz="6" w:space="0" w:color="auto"/>
            </w:tcBorders>
          </w:tcPr>
          <w:p w14:paraId="7C9CEFFF" w14:textId="77777777" w:rsidR="00E32416" w:rsidRPr="005A26AC" w:rsidRDefault="002F6A06" w:rsidP="005A26AC">
            <w:pPr>
              <w:ind w:firstLine="426"/>
              <w:jc w:val="center"/>
            </w:pPr>
            <w:r>
              <w:t>6</w:t>
            </w:r>
            <w:r w:rsidR="00E32416" w:rsidRPr="005A26AC">
              <w:t>00</w:t>
            </w:r>
          </w:p>
        </w:tc>
        <w:tc>
          <w:tcPr>
            <w:tcW w:w="1418" w:type="dxa"/>
            <w:tcBorders>
              <w:top w:val="nil"/>
              <w:left w:val="single" w:sz="6" w:space="0" w:color="auto"/>
              <w:bottom w:val="nil"/>
              <w:right w:val="single" w:sz="6" w:space="0" w:color="auto"/>
            </w:tcBorders>
          </w:tcPr>
          <w:p w14:paraId="2BAFF157" w14:textId="77777777" w:rsidR="00E32416" w:rsidRPr="005A26AC" w:rsidRDefault="00E32416"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17CA5912" w14:textId="77777777" w:rsidR="00E32416" w:rsidRPr="005A26AC" w:rsidRDefault="00E32416"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48C7BF6F" w14:textId="77777777" w:rsidR="00E32416" w:rsidRPr="005A26AC" w:rsidRDefault="00E32416"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3207F27F" w14:textId="77777777" w:rsidR="00E32416" w:rsidRPr="005A26AC" w:rsidRDefault="00E32416"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75EEBE90" w14:textId="77777777" w:rsidR="00E32416" w:rsidRPr="005A26AC" w:rsidRDefault="00E32416"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63117EA4" w14:textId="77777777" w:rsidR="00E32416" w:rsidRPr="005A26AC" w:rsidRDefault="00E32416" w:rsidP="00AB5FBE">
            <w:pPr>
              <w:ind w:firstLine="426"/>
              <w:jc w:val="center"/>
            </w:pPr>
            <w:r w:rsidRPr="005A26AC">
              <w:rPr>
                <w:noProof/>
              </w:rPr>
              <w:t>*</w:t>
            </w:r>
          </w:p>
        </w:tc>
      </w:tr>
      <w:tr w:rsidR="00E32416" w:rsidRPr="005A26AC" w14:paraId="6C653C46" w14:textId="77777777" w:rsidTr="00AB5FBE">
        <w:tc>
          <w:tcPr>
            <w:tcW w:w="1174" w:type="dxa"/>
            <w:tcBorders>
              <w:top w:val="nil"/>
              <w:left w:val="single" w:sz="6" w:space="0" w:color="auto"/>
              <w:bottom w:val="nil"/>
              <w:right w:val="single" w:sz="6" w:space="0" w:color="auto"/>
            </w:tcBorders>
          </w:tcPr>
          <w:p w14:paraId="3BE7530F" w14:textId="77777777" w:rsidR="00E32416" w:rsidRPr="005A26AC" w:rsidRDefault="002F6A06" w:rsidP="003A7387">
            <w:pPr>
              <w:ind w:firstLine="426"/>
              <w:jc w:val="center"/>
            </w:pPr>
            <w:r>
              <w:t>6</w:t>
            </w:r>
            <w:r w:rsidR="003A7387">
              <w:t>0</w:t>
            </w:r>
            <w:r w:rsidR="00E32416" w:rsidRPr="005A26AC">
              <w:t>0</w:t>
            </w:r>
          </w:p>
        </w:tc>
        <w:tc>
          <w:tcPr>
            <w:tcW w:w="1418" w:type="dxa"/>
            <w:tcBorders>
              <w:top w:val="nil"/>
              <w:left w:val="single" w:sz="6" w:space="0" w:color="auto"/>
              <w:bottom w:val="nil"/>
              <w:right w:val="single" w:sz="6" w:space="0" w:color="auto"/>
            </w:tcBorders>
          </w:tcPr>
          <w:p w14:paraId="346A3EA4" w14:textId="77777777" w:rsidR="00E32416" w:rsidRPr="005A26AC" w:rsidRDefault="00E32416"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6AF1EB66" w14:textId="77777777" w:rsidR="00E32416" w:rsidRPr="005A26AC" w:rsidRDefault="00E32416"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5DE08F61" w14:textId="77777777" w:rsidR="00E32416" w:rsidRPr="005A26AC" w:rsidRDefault="00E32416"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0AE968AA" w14:textId="77777777" w:rsidR="00E32416" w:rsidRPr="005A26AC" w:rsidRDefault="00E32416"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3760EEDE" w14:textId="77777777" w:rsidR="00E32416" w:rsidRPr="005A26AC" w:rsidRDefault="00E32416"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1CB87B77" w14:textId="77777777" w:rsidR="00E32416" w:rsidRPr="005A26AC" w:rsidRDefault="00E32416" w:rsidP="00AB5FBE">
            <w:pPr>
              <w:ind w:firstLine="426"/>
              <w:jc w:val="center"/>
            </w:pPr>
            <w:r w:rsidRPr="005A26AC">
              <w:rPr>
                <w:noProof/>
              </w:rPr>
              <w:t>*</w:t>
            </w:r>
          </w:p>
        </w:tc>
      </w:tr>
      <w:tr w:rsidR="00E32416" w:rsidRPr="005A26AC" w14:paraId="33A9945D" w14:textId="77777777" w:rsidTr="00AB5FBE">
        <w:tc>
          <w:tcPr>
            <w:tcW w:w="1174" w:type="dxa"/>
            <w:tcBorders>
              <w:top w:val="nil"/>
              <w:left w:val="single" w:sz="6" w:space="0" w:color="auto"/>
              <w:bottom w:val="nil"/>
              <w:right w:val="single" w:sz="6" w:space="0" w:color="auto"/>
            </w:tcBorders>
          </w:tcPr>
          <w:p w14:paraId="02C6448A" w14:textId="77777777" w:rsidR="00E32416" w:rsidRPr="005A26AC" w:rsidRDefault="002F6A06" w:rsidP="005A26AC">
            <w:pPr>
              <w:ind w:firstLine="426"/>
              <w:jc w:val="center"/>
            </w:pPr>
            <w:r>
              <w:t>450</w:t>
            </w:r>
          </w:p>
        </w:tc>
        <w:tc>
          <w:tcPr>
            <w:tcW w:w="1418" w:type="dxa"/>
            <w:tcBorders>
              <w:top w:val="nil"/>
              <w:left w:val="single" w:sz="6" w:space="0" w:color="auto"/>
              <w:bottom w:val="nil"/>
              <w:right w:val="single" w:sz="6" w:space="0" w:color="auto"/>
            </w:tcBorders>
          </w:tcPr>
          <w:p w14:paraId="0B402665" w14:textId="77777777" w:rsidR="00E32416" w:rsidRPr="005A26AC" w:rsidRDefault="002F6A06" w:rsidP="00AB5FBE">
            <w:pPr>
              <w:ind w:firstLine="426"/>
              <w:jc w:val="center"/>
            </w:pPr>
            <w:r>
              <w:t>10</w:t>
            </w:r>
          </w:p>
        </w:tc>
        <w:tc>
          <w:tcPr>
            <w:tcW w:w="1235" w:type="dxa"/>
            <w:tcBorders>
              <w:top w:val="nil"/>
              <w:left w:val="single" w:sz="6" w:space="0" w:color="auto"/>
              <w:bottom w:val="nil"/>
              <w:right w:val="single" w:sz="6" w:space="0" w:color="auto"/>
            </w:tcBorders>
          </w:tcPr>
          <w:p w14:paraId="370DB661" w14:textId="77777777" w:rsidR="00E32416" w:rsidRPr="005A26AC" w:rsidRDefault="002F6A06" w:rsidP="00AB5FBE">
            <w:pPr>
              <w:ind w:firstLine="426"/>
              <w:jc w:val="center"/>
            </w:pPr>
            <w:r>
              <w:t>+</w:t>
            </w:r>
          </w:p>
        </w:tc>
        <w:tc>
          <w:tcPr>
            <w:tcW w:w="1465" w:type="dxa"/>
            <w:tcBorders>
              <w:top w:val="nil"/>
              <w:left w:val="single" w:sz="6" w:space="0" w:color="auto"/>
              <w:bottom w:val="nil"/>
              <w:right w:val="single" w:sz="6" w:space="0" w:color="auto"/>
            </w:tcBorders>
          </w:tcPr>
          <w:p w14:paraId="241A6EDD" w14:textId="77777777" w:rsidR="00E32416" w:rsidRPr="005A26AC" w:rsidRDefault="002F6A06" w:rsidP="00AB5FBE">
            <w:pPr>
              <w:ind w:firstLine="426"/>
              <w:jc w:val="center"/>
            </w:pPr>
            <w:r>
              <w:t>+</w:t>
            </w:r>
          </w:p>
        </w:tc>
        <w:tc>
          <w:tcPr>
            <w:tcW w:w="1321" w:type="dxa"/>
            <w:tcBorders>
              <w:top w:val="nil"/>
              <w:left w:val="single" w:sz="6" w:space="0" w:color="auto"/>
              <w:bottom w:val="nil"/>
              <w:right w:val="single" w:sz="6" w:space="0" w:color="auto"/>
            </w:tcBorders>
          </w:tcPr>
          <w:p w14:paraId="251BD15B" w14:textId="77777777" w:rsidR="00E32416" w:rsidRPr="005A26AC" w:rsidRDefault="002F6A06" w:rsidP="00AB5FBE">
            <w:pPr>
              <w:ind w:firstLine="426"/>
              <w:jc w:val="center"/>
            </w:pPr>
            <w:r>
              <w:t>*</w:t>
            </w:r>
          </w:p>
        </w:tc>
        <w:tc>
          <w:tcPr>
            <w:tcW w:w="1321" w:type="dxa"/>
            <w:tcBorders>
              <w:top w:val="nil"/>
              <w:left w:val="single" w:sz="6" w:space="0" w:color="auto"/>
              <w:bottom w:val="nil"/>
              <w:right w:val="single" w:sz="6" w:space="0" w:color="auto"/>
            </w:tcBorders>
          </w:tcPr>
          <w:p w14:paraId="373B44F5" w14:textId="77777777" w:rsidR="00E32416" w:rsidRPr="005A26AC" w:rsidRDefault="002F6A06" w:rsidP="00AB5FBE">
            <w:pPr>
              <w:ind w:firstLine="426"/>
              <w:jc w:val="center"/>
            </w:pPr>
            <w:r>
              <w:t>*</w:t>
            </w:r>
          </w:p>
        </w:tc>
        <w:tc>
          <w:tcPr>
            <w:tcW w:w="1211" w:type="dxa"/>
            <w:tcBorders>
              <w:top w:val="nil"/>
              <w:left w:val="single" w:sz="6" w:space="0" w:color="auto"/>
              <w:bottom w:val="nil"/>
              <w:right w:val="single" w:sz="6" w:space="0" w:color="auto"/>
            </w:tcBorders>
          </w:tcPr>
          <w:p w14:paraId="77D14DFB" w14:textId="77777777" w:rsidR="00E32416" w:rsidRPr="005A26AC" w:rsidRDefault="002F6A06" w:rsidP="00AB5FBE">
            <w:pPr>
              <w:ind w:firstLine="426"/>
              <w:jc w:val="center"/>
            </w:pPr>
            <w:r>
              <w:t>*</w:t>
            </w:r>
          </w:p>
        </w:tc>
      </w:tr>
      <w:tr w:rsidR="002A104F" w:rsidRPr="005A26AC" w14:paraId="363A63E3" w14:textId="77777777" w:rsidTr="00AB5FBE">
        <w:tc>
          <w:tcPr>
            <w:tcW w:w="1174" w:type="dxa"/>
            <w:tcBorders>
              <w:top w:val="nil"/>
              <w:left w:val="single" w:sz="6" w:space="0" w:color="auto"/>
              <w:bottom w:val="nil"/>
              <w:right w:val="single" w:sz="6" w:space="0" w:color="auto"/>
            </w:tcBorders>
          </w:tcPr>
          <w:p w14:paraId="0BAD8922" w14:textId="77777777" w:rsidR="002A104F" w:rsidRPr="005A26AC" w:rsidRDefault="002A104F" w:rsidP="005A26AC">
            <w:pPr>
              <w:ind w:firstLine="426"/>
              <w:jc w:val="center"/>
            </w:pPr>
            <w:r w:rsidRPr="005A26AC">
              <w:rPr>
                <w:noProof/>
              </w:rPr>
              <w:t>300</w:t>
            </w:r>
          </w:p>
        </w:tc>
        <w:tc>
          <w:tcPr>
            <w:tcW w:w="1418" w:type="dxa"/>
            <w:tcBorders>
              <w:top w:val="nil"/>
              <w:left w:val="single" w:sz="6" w:space="0" w:color="auto"/>
              <w:bottom w:val="nil"/>
              <w:right w:val="single" w:sz="6" w:space="0" w:color="auto"/>
            </w:tcBorders>
          </w:tcPr>
          <w:p w14:paraId="1B728C8F"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14870E10"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1C333390"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734DD42E"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0BD1E3BF"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0E1AD3C2" w14:textId="77777777" w:rsidR="002A104F" w:rsidRPr="005A26AC" w:rsidRDefault="002A104F" w:rsidP="00AB5FBE">
            <w:pPr>
              <w:ind w:firstLine="426"/>
              <w:jc w:val="center"/>
            </w:pPr>
            <w:r w:rsidRPr="005A26AC">
              <w:rPr>
                <w:noProof/>
              </w:rPr>
              <w:t>*</w:t>
            </w:r>
          </w:p>
        </w:tc>
      </w:tr>
      <w:tr w:rsidR="002A104F" w:rsidRPr="005A26AC" w14:paraId="444363B6" w14:textId="77777777" w:rsidTr="00AB5FBE">
        <w:tc>
          <w:tcPr>
            <w:tcW w:w="1174" w:type="dxa"/>
            <w:tcBorders>
              <w:top w:val="nil"/>
              <w:left w:val="single" w:sz="6" w:space="0" w:color="auto"/>
              <w:bottom w:val="nil"/>
              <w:right w:val="single" w:sz="6" w:space="0" w:color="auto"/>
            </w:tcBorders>
          </w:tcPr>
          <w:p w14:paraId="7916CDF5" w14:textId="77777777" w:rsidR="002A104F" w:rsidRPr="005A26AC" w:rsidRDefault="002A104F" w:rsidP="005A26AC">
            <w:pPr>
              <w:ind w:firstLine="426"/>
              <w:jc w:val="center"/>
            </w:pPr>
            <w:r w:rsidRPr="005A26AC">
              <w:rPr>
                <w:noProof/>
              </w:rPr>
              <w:t>250</w:t>
            </w:r>
          </w:p>
        </w:tc>
        <w:tc>
          <w:tcPr>
            <w:tcW w:w="1418" w:type="dxa"/>
            <w:tcBorders>
              <w:top w:val="nil"/>
              <w:left w:val="single" w:sz="6" w:space="0" w:color="auto"/>
              <w:bottom w:val="nil"/>
              <w:right w:val="single" w:sz="6" w:space="0" w:color="auto"/>
            </w:tcBorders>
          </w:tcPr>
          <w:p w14:paraId="7AE82FAE"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387A13D5"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3E57A254"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42FB4316"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3C498347"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6B3DFDED" w14:textId="77777777" w:rsidR="002A104F" w:rsidRPr="005A26AC" w:rsidRDefault="002A104F" w:rsidP="00AB5FBE">
            <w:pPr>
              <w:ind w:firstLine="426"/>
              <w:jc w:val="center"/>
              <w:rPr>
                <w:noProof/>
              </w:rPr>
            </w:pPr>
            <w:r w:rsidRPr="005A26AC">
              <w:rPr>
                <w:noProof/>
              </w:rPr>
              <w:t>*</w:t>
            </w:r>
          </w:p>
        </w:tc>
      </w:tr>
      <w:tr w:rsidR="002A104F" w:rsidRPr="005A26AC" w14:paraId="300D40A8" w14:textId="77777777" w:rsidTr="00AB5FBE">
        <w:tc>
          <w:tcPr>
            <w:tcW w:w="1174" w:type="dxa"/>
            <w:tcBorders>
              <w:top w:val="nil"/>
              <w:left w:val="single" w:sz="6" w:space="0" w:color="auto"/>
              <w:bottom w:val="nil"/>
              <w:right w:val="single" w:sz="6" w:space="0" w:color="auto"/>
            </w:tcBorders>
          </w:tcPr>
          <w:p w14:paraId="68550545" w14:textId="77777777" w:rsidR="002A104F" w:rsidRPr="005A26AC" w:rsidRDefault="002A104F" w:rsidP="005A26AC">
            <w:pPr>
              <w:ind w:firstLine="426"/>
              <w:jc w:val="center"/>
            </w:pPr>
            <w:r w:rsidRPr="005A26AC">
              <w:rPr>
                <w:noProof/>
              </w:rPr>
              <w:t>200</w:t>
            </w:r>
          </w:p>
        </w:tc>
        <w:tc>
          <w:tcPr>
            <w:tcW w:w="1418" w:type="dxa"/>
            <w:tcBorders>
              <w:top w:val="nil"/>
              <w:left w:val="single" w:sz="6" w:space="0" w:color="auto"/>
              <w:bottom w:val="nil"/>
              <w:right w:val="single" w:sz="6" w:space="0" w:color="auto"/>
            </w:tcBorders>
          </w:tcPr>
          <w:p w14:paraId="20B82533"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5377D60A"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375B2689"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3EE214A2"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023E73E8"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30F131B9" w14:textId="77777777" w:rsidR="002A104F" w:rsidRPr="005A26AC" w:rsidRDefault="002A104F" w:rsidP="00AB5FBE">
            <w:pPr>
              <w:ind w:firstLine="426"/>
              <w:jc w:val="center"/>
            </w:pPr>
            <w:r w:rsidRPr="005A26AC">
              <w:rPr>
                <w:noProof/>
              </w:rPr>
              <w:t>*</w:t>
            </w:r>
          </w:p>
        </w:tc>
      </w:tr>
      <w:tr w:rsidR="002A104F" w:rsidRPr="005A26AC" w14:paraId="47FA41BA" w14:textId="77777777" w:rsidTr="00AB5FBE">
        <w:tc>
          <w:tcPr>
            <w:tcW w:w="1174" w:type="dxa"/>
            <w:tcBorders>
              <w:top w:val="nil"/>
              <w:left w:val="single" w:sz="6" w:space="0" w:color="auto"/>
              <w:bottom w:val="nil"/>
              <w:right w:val="single" w:sz="6" w:space="0" w:color="auto"/>
            </w:tcBorders>
          </w:tcPr>
          <w:p w14:paraId="07762B3A" w14:textId="77777777" w:rsidR="002A104F" w:rsidRPr="005A26AC" w:rsidRDefault="002A104F" w:rsidP="005A26AC">
            <w:pPr>
              <w:ind w:firstLine="426"/>
              <w:jc w:val="center"/>
            </w:pPr>
            <w:r w:rsidRPr="005A26AC">
              <w:rPr>
                <w:noProof/>
              </w:rPr>
              <w:t>150</w:t>
            </w:r>
          </w:p>
        </w:tc>
        <w:tc>
          <w:tcPr>
            <w:tcW w:w="1418" w:type="dxa"/>
            <w:tcBorders>
              <w:top w:val="nil"/>
              <w:left w:val="single" w:sz="6" w:space="0" w:color="auto"/>
              <w:bottom w:val="nil"/>
              <w:right w:val="single" w:sz="6" w:space="0" w:color="auto"/>
            </w:tcBorders>
          </w:tcPr>
          <w:p w14:paraId="5B64FA67"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4BE7334F"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7FA83B22"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73F17498" w14:textId="77777777" w:rsidR="002A104F" w:rsidRPr="005A26AC" w:rsidRDefault="002A104F" w:rsidP="00AB5FBE">
            <w:pPr>
              <w:ind w:firstLine="426"/>
              <w:jc w:val="center"/>
            </w:pPr>
            <w:r w:rsidRPr="005A26AC">
              <w:rPr>
                <w:i/>
                <w:noProof/>
              </w:rPr>
              <w:t>*</w:t>
            </w:r>
          </w:p>
        </w:tc>
        <w:tc>
          <w:tcPr>
            <w:tcW w:w="1321" w:type="dxa"/>
            <w:tcBorders>
              <w:top w:val="nil"/>
              <w:left w:val="single" w:sz="6" w:space="0" w:color="auto"/>
              <w:bottom w:val="nil"/>
              <w:right w:val="single" w:sz="6" w:space="0" w:color="auto"/>
            </w:tcBorders>
          </w:tcPr>
          <w:p w14:paraId="1112E521"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1CECEAD9" w14:textId="77777777" w:rsidR="002A104F" w:rsidRPr="005A26AC" w:rsidRDefault="002A104F" w:rsidP="00AB5FBE">
            <w:pPr>
              <w:ind w:firstLine="426"/>
              <w:jc w:val="center"/>
            </w:pPr>
            <w:r w:rsidRPr="005A26AC">
              <w:rPr>
                <w:noProof/>
              </w:rPr>
              <w:t>*</w:t>
            </w:r>
          </w:p>
        </w:tc>
      </w:tr>
      <w:tr w:rsidR="002A104F" w:rsidRPr="005A26AC" w14:paraId="04493FDC" w14:textId="77777777" w:rsidTr="00AB5FBE">
        <w:tc>
          <w:tcPr>
            <w:tcW w:w="1174" w:type="dxa"/>
            <w:tcBorders>
              <w:top w:val="nil"/>
              <w:left w:val="single" w:sz="6" w:space="0" w:color="auto"/>
              <w:bottom w:val="nil"/>
              <w:right w:val="single" w:sz="6" w:space="0" w:color="auto"/>
            </w:tcBorders>
          </w:tcPr>
          <w:p w14:paraId="66B84D91" w14:textId="77777777" w:rsidR="002A104F" w:rsidRPr="005A26AC" w:rsidRDefault="002A104F" w:rsidP="005A26AC">
            <w:pPr>
              <w:ind w:firstLine="426"/>
              <w:jc w:val="center"/>
            </w:pPr>
            <w:r w:rsidRPr="005A26AC">
              <w:rPr>
                <w:noProof/>
              </w:rPr>
              <w:t>100</w:t>
            </w:r>
          </w:p>
        </w:tc>
        <w:tc>
          <w:tcPr>
            <w:tcW w:w="1418" w:type="dxa"/>
            <w:tcBorders>
              <w:top w:val="nil"/>
              <w:left w:val="single" w:sz="6" w:space="0" w:color="auto"/>
              <w:bottom w:val="nil"/>
              <w:right w:val="single" w:sz="6" w:space="0" w:color="auto"/>
            </w:tcBorders>
          </w:tcPr>
          <w:p w14:paraId="47849B14"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nil"/>
              <w:right w:val="single" w:sz="6" w:space="0" w:color="auto"/>
            </w:tcBorders>
          </w:tcPr>
          <w:p w14:paraId="453E1B38"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nil"/>
              <w:right w:val="single" w:sz="6" w:space="0" w:color="auto"/>
            </w:tcBorders>
          </w:tcPr>
          <w:p w14:paraId="7AA6FBB9"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7313D3E0"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nil"/>
              <w:right w:val="single" w:sz="6" w:space="0" w:color="auto"/>
            </w:tcBorders>
          </w:tcPr>
          <w:p w14:paraId="5AB43953"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nil"/>
              <w:right w:val="single" w:sz="6" w:space="0" w:color="auto"/>
            </w:tcBorders>
          </w:tcPr>
          <w:p w14:paraId="4F081638" w14:textId="77777777" w:rsidR="002A104F" w:rsidRPr="005A26AC" w:rsidRDefault="002A104F" w:rsidP="00AB5FBE">
            <w:pPr>
              <w:ind w:firstLine="426"/>
              <w:jc w:val="center"/>
            </w:pPr>
            <w:r w:rsidRPr="005A26AC">
              <w:rPr>
                <w:noProof/>
              </w:rPr>
              <w:t>*</w:t>
            </w:r>
          </w:p>
        </w:tc>
      </w:tr>
      <w:tr w:rsidR="002A104F" w:rsidRPr="005A26AC" w14:paraId="32004214" w14:textId="77777777" w:rsidTr="00AB5FBE">
        <w:tc>
          <w:tcPr>
            <w:tcW w:w="1174" w:type="dxa"/>
            <w:tcBorders>
              <w:top w:val="nil"/>
              <w:left w:val="single" w:sz="6" w:space="0" w:color="auto"/>
              <w:bottom w:val="single" w:sz="6" w:space="0" w:color="auto"/>
              <w:right w:val="single" w:sz="6" w:space="0" w:color="auto"/>
            </w:tcBorders>
          </w:tcPr>
          <w:p w14:paraId="0923826A" w14:textId="77777777" w:rsidR="002A104F" w:rsidRPr="005A26AC" w:rsidRDefault="002A104F" w:rsidP="005A26AC">
            <w:pPr>
              <w:ind w:firstLine="426"/>
              <w:jc w:val="center"/>
            </w:pPr>
            <w:r w:rsidRPr="005A26AC">
              <w:rPr>
                <w:noProof/>
              </w:rPr>
              <w:t>50</w:t>
            </w:r>
          </w:p>
        </w:tc>
        <w:tc>
          <w:tcPr>
            <w:tcW w:w="1418" w:type="dxa"/>
            <w:tcBorders>
              <w:top w:val="nil"/>
              <w:left w:val="single" w:sz="6" w:space="0" w:color="auto"/>
              <w:bottom w:val="single" w:sz="6" w:space="0" w:color="auto"/>
              <w:right w:val="single" w:sz="6" w:space="0" w:color="auto"/>
            </w:tcBorders>
          </w:tcPr>
          <w:p w14:paraId="324EC56B" w14:textId="77777777" w:rsidR="002A104F" w:rsidRPr="005A26AC" w:rsidRDefault="002A104F" w:rsidP="00AB5FBE">
            <w:pPr>
              <w:ind w:firstLine="426"/>
              <w:jc w:val="center"/>
            </w:pPr>
            <w:r w:rsidRPr="005A26AC">
              <w:rPr>
                <w:noProof/>
              </w:rPr>
              <w:t>10</w:t>
            </w:r>
          </w:p>
        </w:tc>
        <w:tc>
          <w:tcPr>
            <w:tcW w:w="1235" w:type="dxa"/>
            <w:tcBorders>
              <w:top w:val="nil"/>
              <w:left w:val="single" w:sz="6" w:space="0" w:color="auto"/>
              <w:bottom w:val="single" w:sz="6" w:space="0" w:color="auto"/>
              <w:right w:val="single" w:sz="6" w:space="0" w:color="auto"/>
            </w:tcBorders>
          </w:tcPr>
          <w:p w14:paraId="12F87A75" w14:textId="77777777" w:rsidR="002A104F" w:rsidRPr="005A26AC" w:rsidRDefault="002A104F" w:rsidP="00AB5FBE">
            <w:pPr>
              <w:ind w:firstLine="426"/>
              <w:jc w:val="center"/>
            </w:pPr>
            <w:r w:rsidRPr="005A26AC">
              <w:rPr>
                <w:noProof/>
              </w:rPr>
              <w:t>+</w:t>
            </w:r>
          </w:p>
        </w:tc>
        <w:tc>
          <w:tcPr>
            <w:tcW w:w="1465" w:type="dxa"/>
            <w:tcBorders>
              <w:top w:val="nil"/>
              <w:left w:val="single" w:sz="6" w:space="0" w:color="auto"/>
              <w:bottom w:val="single" w:sz="6" w:space="0" w:color="auto"/>
              <w:right w:val="single" w:sz="6" w:space="0" w:color="auto"/>
            </w:tcBorders>
          </w:tcPr>
          <w:p w14:paraId="617E9326"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single" w:sz="6" w:space="0" w:color="auto"/>
              <w:right w:val="single" w:sz="6" w:space="0" w:color="auto"/>
            </w:tcBorders>
          </w:tcPr>
          <w:p w14:paraId="4FDFFEEE" w14:textId="77777777" w:rsidR="002A104F" w:rsidRPr="005A26AC" w:rsidRDefault="002A104F" w:rsidP="00AB5FBE">
            <w:pPr>
              <w:ind w:firstLine="426"/>
              <w:jc w:val="center"/>
            </w:pPr>
            <w:r w:rsidRPr="005A26AC">
              <w:rPr>
                <w:noProof/>
              </w:rPr>
              <w:t>*</w:t>
            </w:r>
          </w:p>
        </w:tc>
        <w:tc>
          <w:tcPr>
            <w:tcW w:w="1321" w:type="dxa"/>
            <w:tcBorders>
              <w:top w:val="nil"/>
              <w:left w:val="single" w:sz="6" w:space="0" w:color="auto"/>
              <w:bottom w:val="single" w:sz="6" w:space="0" w:color="auto"/>
              <w:right w:val="single" w:sz="6" w:space="0" w:color="auto"/>
            </w:tcBorders>
          </w:tcPr>
          <w:p w14:paraId="5F43E067" w14:textId="77777777" w:rsidR="002A104F" w:rsidRPr="005A26AC" w:rsidRDefault="002A104F" w:rsidP="00AB5FBE">
            <w:pPr>
              <w:ind w:firstLine="426"/>
              <w:jc w:val="center"/>
            </w:pPr>
            <w:r w:rsidRPr="005A26AC">
              <w:rPr>
                <w:noProof/>
              </w:rPr>
              <w:t>*</w:t>
            </w:r>
          </w:p>
        </w:tc>
        <w:tc>
          <w:tcPr>
            <w:tcW w:w="1211" w:type="dxa"/>
            <w:tcBorders>
              <w:top w:val="nil"/>
              <w:left w:val="single" w:sz="6" w:space="0" w:color="auto"/>
              <w:bottom w:val="single" w:sz="6" w:space="0" w:color="auto"/>
              <w:right w:val="single" w:sz="6" w:space="0" w:color="auto"/>
            </w:tcBorders>
          </w:tcPr>
          <w:p w14:paraId="4A04B77E" w14:textId="77777777" w:rsidR="002A104F" w:rsidRPr="005A26AC" w:rsidRDefault="002A104F" w:rsidP="00AB5FBE">
            <w:pPr>
              <w:ind w:firstLine="426"/>
              <w:jc w:val="center"/>
            </w:pPr>
            <w:r w:rsidRPr="005A26AC">
              <w:rPr>
                <w:noProof/>
              </w:rPr>
              <w:t>*</w:t>
            </w:r>
          </w:p>
        </w:tc>
      </w:tr>
      <w:tr w:rsidR="002A104F" w:rsidRPr="005A26AC" w14:paraId="7889A069" w14:textId="77777777" w:rsidTr="00711C07">
        <w:tc>
          <w:tcPr>
            <w:tcW w:w="9145" w:type="dxa"/>
            <w:gridSpan w:val="7"/>
            <w:tcBorders>
              <w:top w:val="single" w:sz="6" w:space="0" w:color="auto"/>
              <w:left w:val="single" w:sz="6" w:space="0" w:color="auto"/>
              <w:bottom w:val="single" w:sz="6" w:space="0" w:color="auto"/>
              <w:right w:val="single" w:sz="6" w:space="0" w:color="auto"/>
            </w:tcBorders>
          </w:tcPr>
          <w:p w14:paraId="4EF3C2EB" w14:textId="77777777" w:rsidR="002A104F" w:rsidRPr="005A26AC" w:rsidRDefault="002A104F" w:rsidP="005A26AC">
            <w:pPr>
              <w:ind w:firstLine="426"/>
            </w:pPr>
            <w:r w:rsidRPr="005A26AC">
              <w:rPr>
                <w:b/>
                <w:i/>
              </w:rPr>
              <w:t>Примечание</w:t>
            </w:r>
            <w:r w:rsidRPr="005A26AC">
              <w:rPr>
                <w:i/>
              </w:rPr>
              <w:t xml:space="preserve"> -</w:t>
            </w:r>
            <w:r w:rsidRPr="005A26AC">
              <w:t xml:space="preserve"> Знаком</w:t>
            </w:r>
            <w:r w:rsidRPr="005A26AC">
              <w:rPr>
                <w:noProof/>
              </w:rPr>
              <w:t xml:space="preserve"> (+)</w:t>
            </w:r>
            <w:r w:rsidRPr="005A26AC">
              <w:t xml:space="preserve"> отмечены значения, получаемые опытным путем, знаком</w:t>
            </w:r>
            <w:r w:rsidRPr="005A26AC">
              <w:rPr>
                <w:noProof/>
              </w:rPr>
              <w:t xml:space="preserve"> (*) -</w:t>
            </w:r>
            <w:r w:rsidRPr="005A26AC">
              <w:t xml:space="preserve"> расчетные значения.</w:t>
            </w:r>
          </w:p>
        </w:tc>
      </w:tr>
    </w:tbl>
    <w:p w14:paraId="52DBE3B0" w14:textId="77777777" w:rsidR="0074283A" w:rsidRPr="005A26AC" w:rsidRDefault="0074283A" w:rsidP="005A26AC">
      <w:pPr>
        <w:ind w:firstLine="426"/>
      </w:pPr>
    </w:p>
    <w:p w14:paraId="58BAC767" w14:textId="77777777" w:rsidR="002A104F" w:rsidRPr="005A26AC" w:rsidRDefault="002A104F" w:rsidP="005A26AC">
      <w:pPr>
        <w:ind w:firstLine="426"/>
      </w:pPr>
      <w:r w:rsidRPr="005A26AC">
        <w:t xml:space="preserve">Б.2 К таблице прилагают чертеж образца (с изображением створчатых элементов и схемы их открывания) с указанием размеров: высоты и ширины, мм; площади образца </w:t>
      </w:r>
      <w:r w:rsidRPr="00184C9C">
        <w:rPr>
          <w:lang w:val="en-US"/>
        </w:rPr>
        <w:lastRenderedPageBreak/>
        <w:t>S</w:t>
      </w:r>
      <w:r w:rsidRPr="005A26AC">
        <w:rPr>
          <w:i/>
        </w:rPr>
        <w:t>,</w:t>
      </w:r>
      <w:r w:rsidRPr="005A26AC">
        <w:t xml:space="preserve"> м</w:t>
      </w:r>
      <w:r w:rsidRPr="005A26AC">
        <w:rPr>
          <w:vertAlign w:val="superscript"/>
        </w:rPr>
        <w:t>2</w:t>
      </w:r>
      <w:r w:rsidRPr="005A26AC">
        <w:t>; длины притворов</w:t>
      </w:r>
      <w:r w:rsidRPr="005A26AC">
        <w:rPr>
          <w:noProof/>
        </w:rPr>
        <w:t xml:space="preserve"> </w:t>
      </w:r>
      <w:r w:rsidRPr="00184C9C">
        <w:rPr>
          <w:i/>
          <w:lang w:val="en-US"/>
        </w:rPr>
        <w:t>L</w:t>
      </w:r>
      <w:r w:rsidRPr="005A26AC">
        <w:rPr>
          <w:noProof/>
        </w:rPr>
        <w:t>,</w:t>
      </w:r>
      <w:r w:rsidRPr="005A26AC">
        <w:t xml:space="preserve"> м; а также значения средней температуры воздуха при испытании</w:t>
      </w:r>
      <w:r w:rsidRPr="005A26AC">
        <w:rPr>
          <w:noProof/>
        </w:rPr>
        <w:t xml:space="preserve"> </w:t>
      </w:r>
      <w:r w:rsidRPr="00184C9C">
        <w:rPr>
          <w:i/>
        </w:rPr>
        <w:t>Т</w:t>
      </w:r>
      <w:r w:rsidRPr="005A26AC">
        <w:rPr>
          <w:noProof/>
        </w:rPr>
        <w:t>,</w:t>
      </w:r>
      <w:r w:rsidRPr="005A26AC">
        <w:t xml:space="preserve"> К.</w:t>
      </w:r>
    </w:p>
    <w:p w14:paraId="1080ACE9" w14:textId="77777777" w:rsidR="002A104F" w:rsidRPr="005A26AC" w:rsidRDefault="002A104F" w:rsidP="005A26AC">
      <w:pPr>
        <w:ind w:firstLine="426"/>
      </w:pPr>
      <w:r w:rsidRPr="005A26AC">
        <w:t>Б.3 Расчетные значения величин, приведенных в табл</w:t>
      </w:r>
      <w:r w:rsidR="00CC2400">
        <w:t xml:space="preserve">ице </w:t>
      </w:r>
      <w:r w:rsidR="00CC2400" w:rsidRPr="002F6A06">
        <w:t>Б</w:t>
      </w:r>
      <w:r w:rsidRPr="002F6A06">
        <w:t>1</w:t>
      </w:r>
      <w:r w:rsidRPr="005A26AC">
        <w:t>, определяют с использованием следующих зависимостей:</w:t>
      </w:r>
    </w:p>
    <w:p w14:paraId="33762F1A" w14:textId="77777777" w:rsidR="002A104F" w:rsidRPr="005A26AC" w:rsidRDefault="002A104F" w:rsidP="00B805BF">
      <w:pPr>
        <w:ind w:firstLine="426"/>
      </w:pPr>
      <w:r w:rsidRPr="005A26AC">
        <w:t xml:space="preserve">– </w:t>
      </w:r>
      <w:r w:rsidR="00483CF3" w:rsidRPr="005A26AC">
        <w:t xml:space="preserve"> </w:t>
      </w:r>
      <w:r w:rsidRPr="005A26AC">
        <w:t xml:space="preserve">массовый </w:t>
      </w:r>
      <w:r w:rsidR="00184C9C" w:rsidRPr="00184C9C">
        <w:t>расход</w:t>
      </w:r>
      <w:r w:rsidR="00184C9C" w:rsidRPr="00AB5FBE">
        <w:rPr>
          <w:sz w:val="20"/>
          <w:szCs w:val="20"/>
        </w:rPr>
        <w:t xml:space="preserve"> </w:t>
      </w:r>
      <w:r w:rsidRPr="005A26AC">
        <w:rPr>
          <w:lang w:val="en-US"/>
        </w:rPr>
        <w:t>G</w:t>
      </w:r>
      <w:r w:rsidRPr="005A26AC">
        <w:rPr>
          <w:vertAlign w:val="subscript"/>
          <w:lang w:val="en-US"/>
        </w:rPr>
        <w:t>B</w:t>
      </w:r>
      <w:r w:rsidRPr="005A26AC">
        <w:t xml:space="preserve">, кг/ч: </w:t>
      </w:r>
      <w:r w:rsidR="00B805BF">
        <w:t xml:space="preserve">                           </w:t>
      </w:r>
      <w:r w:rsidR="00E41603">
        <w:t xml:space="preserve"> </w:t>
      </w:r>
      <w:r w:rsidRPr="00184C9C">
        <w:rPr>
          <w:i/>
          <w:lang w:val="en-US"/>
        </w:rPr>
        <w:t>G</w:t>
      </w:r>
      <w:r w:rsidRPr="00184C9C">
        <w:rPr>
          <w:i/>
          <w:vertAlign w:val="subscript"/>
          <w:lang w:val="en-US"/>
        </w:rPr>
        <w:t>B</w:t>
      </w:r>
      <w:r w:rsidRPr="00184C9C">
        <w:rPr>
          <w:i/>
        </w:rPr>
        <w:t xml:space="preserve"> = </w:t>
      </w:r>
      <w:r w:rsidRPr="00184C9C">
        <w:rPr>
          <w:i/>
          <w:lang w:val="en-US"/>
        </w:rPr>
        <w:t>Q</w:t>
      </w:r>
      <w:r w:rsidRPr="00184C9C">
        <w:rPr>
          <w:i/>
          <w:vertAlign w:val="subscript"/>
        </w:rPr>
        <w:t>В</w:t>
      </w:r>
      <w:r w:rsidRPr="00184C9C">
        <w:rPr>
          <w:i/>
        </w:rPr>
        <w:t xml:space="preserve"> </w:t>
      </w:r>
      <w:r w:rsidRPr="005A26AC">
        <w:t>·353/</w:t>
      </w:r>
      <w:r w:rsidRPr="00184C9C">
        <w:rPr>
          <w:i/>
          <w:lang w:val="en-US"/>
        </w:rPr>
        <w:t>T</w:t>
      </w:r>
      <w:r w:rsidRPr="005A26AC">
        <w:t>, кг/ч</w:t>
      </w:r>
      <w:r w:rsidRPr="005A26AC">
        <w:rPr>
          <w:noProof/>
        </w:rPr>
        <w:tab/>
      </w:r>
      <w:r w:rsidR="00B805BF">
        <w:rPr>
          <w:noProof/>
        </w:rPr>
        <w:t xml:space="preserve">                          </w:t>
      </w:r>
      <w:r w:rsidRPr="005A26AC">
        <w:rPr>
          <w:noProof/>
        </w:rPr>
        <w:t>(1)</w:t>
      </w:r>
    </w:p>
    <w:p w14:paraId="57F9C4B9" w14:textId="77777777" w:rsidR="002A104F" w:rsidRPr="005A26AC" w:rsidRDefault="002A104F" w:rsidP="005A26AC">
      <w:pPr>
        <w:ind w:firstLine="426"/>
        <w:jc w:val="left"/>
      </w:pPr>
      <w:r w:rsidRPr="005A26AC">
        <w:t xml:space="preserve">– объемную воздухопроницаемость: </w:t>
      </w:r>
    </w:p>
    <w:p w14:paraId="23FCC39A" w14:textId="77777777" w:rsidR="002A104F" w:rsidRPr="005A26AC" w:rsidRDefault="00B805BF" w:rsidP="005A26AC">
      <w:pPr>
        <w:tabs>
          <w:tab w:val="left" w:pos="4820"/>
        </w:tabs>
        <w:ind w:firstLine="426"/>
        <w:jc w:val="right"/>
        <w:rPr>
          <w:noProof/>
        </w:rPr>
      </w:pPr>
      <w:r>
        <w:rPr>
          <w:i/>
          <w:sz w:val="28"/>
          <w:szCs w:val="28"/>
        </w:rPr>
        <w:t xml:space="preserve">     </w:t>
      </w:r>
      <w:r w:rsidR="00AE07D4" w:rsidRPr="00AE07D4">
        <w:rPr>
          <w:i/>
          <w:sz w:val="28"/>
          <w:szCs w:val="28"/>
          <w:lang w:val="en-US"/>
        </w:rPr>
        <w:t>q</w:t>
      </w:r>
      <w:r w:rsidR="00AE07D4" w:rsidRPr="00AE07D4">
        <w:rPr>
          <w:i/>
          <w:sz w:val="28"/>
          <w:szCs w:val="28"/>
          <w:vertAlign w:val="subscript"/>
          <w:lang w:val="en-US"/>
        </w:rPr>
        <w:t>V</w:t>
      </w:r>
      <w:r w:rsidR="00AE07D4" w:rsidRPr="00AE07D4">
        <w:rPr>
          <w:i/>
          <w:sz w:val="28"/>
          <w:szCs w:val="28"/>
        </w:rPr>
        <w:t xml:space="preserve"> </w:t>
      </w:r>
      <w:r w:rsidR="002A104F" w:rsidRPr="00184C9C">
        <w:rPr>
          <w:i/>
        </w:rPr>
        <w:t xml:space="preserve">= </w:t>
      </w:r>
      <w:r w:rsidR="002A104F" w:rsidRPr="00184C9C">
        <w:rPr>
          <w:i/>
          <w:lang w:val="en-US"/>
        </w:rPr>
        <w:t>Q</w:t>
      </w:r>
      <w:r w:rsidR="002A104F" w:rsidRPr="00184C9C">
        <w:rPr>
          <w:i/>
          <w:vertAlign w:val="subscript"/>
        </w:rPr>
        <w:t>В</w:t>
      </w:r>
      <w:r w:rsidR="002A104F" w:rsidRPr="005A26AC">
        <w:t xml:space="preserve"> /</w:t>
      </w:r>
      <w:r w:rsidR="002A104F" w:rsidRPr="005A26AC">
        <w:rPr>
          <w:lang w:val="en-US"/>
        </w:rPr>
        <w:t>S</w:t>
      </w:r>
      <w:r w:rsidR="002A104F" w:rsidRPr="005A26AC">
        <w:t>, м</w:t>
      </w:r>
      <w:r w:rsidR="002A104F" w:rsidRPr="005A26AC">
        <w:rPr>
          <w:vertAlign w:val="superscript"/>
        </w:rPr>
        <w:t xml:space="preserve">3 </w:t>
      </w:r>
      <w:r w:rsidR="002A104F" w:rsidRPr="005A26AC">
        <w:t>/(ч·м</w:t>
      </w:r>
      <w:r w:rsidR="002A104F" w:rsidRPr="005A26AC">
        <w:rPr>
          <w:vertAlign w:val="superscript"/>
        </w:rPr>
        <w:t>2</w:t>
      </w:r>
      <w:r w:rsidR="002A104F" w:rsidRPr="005A26AC">
        <w:t>)</w:t>
      </w:r>
      <w:r w:rsidR="002A104F" w:rsidRPr="005A26AC">
        <w:rPr>
          <w:noProof/>
        </w:rPr>
        <w:t xml:space="preserve"> </w:t>
      </w:r>
      <w:r w:rsidR="002A104F" w:rsidRPr="005A26AC">
        <w:rPr>
          <w:noProof/>
        </w:rPr>
        <w:tab/>
        <w:t xml:space="preserve">(2) </w:t>
      </w:r>
    </w:p>
    <w:p w14:paraId="32E8AEFB" w14:textId="77777777" w:rsidR="002A104F" w:rsidRPr="005A26AC" w:rsidRDefault="00AE07D4" w:rsidP="00AE07D4">
      <w:pPr>
        <w:ind w:firstLine="0"/>
        <w:jc w:val="center"/>
      </w:pPr>
      <w:r w:rsidRPr="009B7A75">
        <w:rPr>
          <w:i/>
          <w:sz w:val="28"/>
          <w:szCs w:val="28"/>
        </w:rPr>
        <w:t xml:space="preserve">                               </w:t>
      </w:r>
      <w:r w:rsidR="00B805BF">
        <w:rPr>
          <w:i/>
          <w:sz w:val="28"/>
          <w:szCs w:val="28"/>
        </w:rPr>
        <w:t xml:space="preserve">   </w:t>
      </w:r>
      <w:r w:rsidRPr="009B7A75">
        <w:rPr>
          <w:i/>
          <w:sz w:val="28"/>
          <w:szCs w:val="28"/>
        </w:rPr>
        <w:t xml:space="preserve"> </w:t>
      </w:r>
      <w:r w:rsidR="006D6C41" w:rsidRPr="009B7A75">
        <w:rPr>
          <w:i/>
          <w:sz w:val="28"/>
          <w:szCs w:val="28"/>
        </w:rPr>
        <w:t xml:space="preserve"> </w:t>
      </w:r>
      <w:r w:rsidR="009B2C10">
        <w:rPr>
          <w:i/>
          <w:sz w:val="28"/>
          <w:szCs w:val="28"/>
        </w:rPr>
        <w:t xml:space="preserve">                   </w:t>
      </w:r>
      <w:r w:rsidR="00B805BF">
        <w:rPr>
          <w:i/>
          <w:sz w:val="28"/>
          <w:szCs w:val="28"/>
        </w:rPr>
        <w:t xml:space="preserve">             </w:t>
      </w:r>
      <w:r w:rsidR="009B2C10">
        <w:rPr>
          <w:i/>
          <w:sz w:val="28"/>
          <w:szCs w:val="28"/>
        </w:rPr>
        <w:t xml:space="preserve">   </w:t>
      </w:r>
      <w:r w:rsidRPr="00AE07D4">
        <w:rPr>
          <w:i/>
          <w:sz w:val="28"/>
          <w:szCs w:val="28"/>
          <w:lang w:val="en-US"/>
        </w:rPr>
        <w:t>q</w:t>
      </w:r>
      <w:r w:rsidRPr="00AE07D4">
        <w:rPr>
          <w:i/>
          <w:sz w:val="28"/>
          <w:szCs w:val="28"/>
          <w:vertAlign w:val="subscript"/>
          <w:lang w:val="en-US"/>
        </w:rPr>
        <w:t>L</w:t>
      </w:r>
      <w:r w:rsidR="002A104F" w:rsidRPr="00184C9C">
        <w:rPr>
          <w:i/>
        </w:rPr>
        <w:t xml:space="preserve"> = </w:t>
      </w:r>
      <w:r w:rsidR="002A104F" w:rsidRPr="00184C9C">
        <w:rPr>
          <w:i/>
          <w:lang w:val="en-US"/>
        </w:rPr>
        <w:t>Q</w:t>
      </w:r>
      <w:r w:rsidR="002A104F" w:rsidRPr="00184C9C">
        <w:rPr>
          <w:i/>
          <w:vertAlign w:val="subscript"/>
        </w:rPr>
        <w:t>В</w:t>
      </w:r>
      <w:r w:rsidR="002A104F" w:rsidRPr="00184C9C">
        <w:rPr>
          <w:i/>
        </w:rPr>
        <w:t xml:space="preserve"> /</w:t>
      </w:r>
      <w:r w:rsidR="002A104F" w:rsidRPr="00184C9C">
        <w:rPr>
          <w:i/>
          <w:lang w:val="en-US"/>
        </w:rPr>
        <w:t>L</w:t>
      </w:r>
      <w:r w:rsidR="002A104F" w:rsidRPr="00184C9C">
        <w:rPr>
          <w:i/>
        </w:rPr>
        <w:t>,</w:t>
      </w:r>
      <w:r w:rsidR="002A104F" w:rsidRPr="005A26AC">
        <w:t xml:space="preserve"> м</w:t>
      </w:r>
      <w:r w:rsidR="002A104F" w:rsidRPr="005A26AC">
        <w:rPr>
          <w:vertAlign w:val="superscript"/>
        </w:rPr>
        <w:t>3</w:t>
      </w:r>
      <w:r w:rsidR="002A104F" w:rsidRPr="005A26AC">
        <w:t>/(ч·м)</w:t>
      </w:r>
      <w:r w:rsidR="00B805BF">
        <w:rPr>
          <w:noProof/>
        </w:rPr>
        <w:t xml:space="preserve">    </w:t>
      </w:r>
      <w:r w:rsidR="009B2C10">
        <w:rPr>
          <w:noProof/>
        </w:rPr>
        <w:t xml:space="preserve"> </w:t>
      </w:r>
      <w:r w:rsidR="00B805BF">
        <w:rPr>
          <w:noProof/>
        </w:rPr>
        <w:t xml:space="preserve">                      </w:t>
      </w:r>
      <w:r w:rsidR="009B2C10">
        <w:rPr>
          <w:noProof/>
        </w:rPr>
        <w:t xml:space="preserve">  </w:t>
      </w:r>
      <w:r w:rsidR="00B805BF">
        <w:rPr>
          <w:noProof/>
        </w:rPr>
        <w:t xml:space="preserve"> </w:t>
      </w:r>
      <w:r w:rsidR="002A104F" w:rsidRPr="005A26AC">
        <w:rPr>
          <w:noProof/>
        </w:rPr>
        <w:t>(3)</w:t>
      </w:r>
    </w:p>
    <w:p w14:paraId="238DAA54" w14:textId="77777777" w:rsidR="002A104F" w:rsidRPr="005A26AC" w:rsidRDefault="002A104F" w:rsidP="005A26AC">
      <w:pPr>
        <w:ind w:firstLine="426"/>
      </w:pPr>
      <w:r w:rsidRPr="005A26AC">
        <w:t>– массовую воздухопроницаемость:</w:t>
      </w:r>
    </w:p>
    <w:p w14:paraId="0CCC1583" w14:textId="77777777" w:rsidR="002A104F" w:rsidRPr="005A26AC" w:rsidRDefault="00B805BF" w:rsidP="005A26AC">
      <w:pPr>
        <w:pStyle w:val="FR5"/>
        <w:widowControl/>
        <w:tabs>
          <w:tab w:val="left" w:pos="4678"/>
        </w:tabs>
        <w:spacing w:line="360" w:lineRule="auto"/>
        <w:ind w:left="0" w:firstLine="426"/>
        <w:jc w:val="right"/>
        <w:rPr>
          <w:rFonts w:cs="Arial"/>
          <w:b w:val="0"/>
          <w:i w:val="0"/>
          <w:sz w:val="24"/>
          <w:szCs w:val="24"/>
        </w:rPr>
      </w:pPr>
      <w:r>
        <w:rPr>
          <w:b w:val="0"/>
          <w:sz w:val="28"/>
          <w:szCs w:val="28"/>
        </w:rPr>
        <w:t xml:space="preserve">  </w:t>
      </w:r>
      <w:r w:rsidR="00AE07D4" w:rsidRPr="00AE07D4">
        <w:rPr>
          <w:b w:val="0"/>
          <w:sz w:val="28"/>
          <w:szCs w:val="28"/>
          <w:lang w:val="en-US"/>
        </w:rPr>
        <w:t>q</w:t>
      </w:r>
      <w:r w:rsidR="00AE07D4" w:rsidRPr="00AE07D4">
        <w:rPr>
          <w:b w:val="0"/>
          <w:sz w:val="28"/>
          <w:szCs w:val="28"/>
          <w:vertAlign w:val="subscript"/>
          <w:lang w:val="en-US"/>
        </w:rPr>
        <w:t>G</w:t>
      </w:r>
      <w:r w:rsidR="002A104F" w:rsidRPr="00184C9C">
        <w:rPr>
          <w:rFonts w:cs="Arial"/>
          <w:b w:val="0"/>
          <w:noProof w:val="0"/>
          <w:sz w:val="24"/>
          <w:szCs w:val="24"/>
        </w:rPr>
        <w:t xml:space="preserve"> </w:t>
      </w:r>
      <w:r w:rsidR="002A104F" w:rsidRPr="00184C9C">
        <w:rPr>
          <w:rFonts w:cs="Arial"/>
          <w:b w:val="0"/>
          <w:sz w:val="24"/>
          <w:szCs w:val="24"/>
        </w:rPr>
        <w:t xml:space="preserve">= </w:t>
      </w:r>
      <w:r w:rsidR="002A104F" w:rsidRPr="00184C9C">
        <w:rPr>
          <w:rFonts w:cs="Arial"/>
          <w:b w:val="0"/>
          <w:noProof w:val="0"/>
          <w:sz w:val="24"/>
          <w:szCs w:val="24"/>
          <w:lang w:val="en-US"/>
        </w:rPr>
        <w:t>G</w:t>
      </w:r>
      <w:r w:rsidR="002A104F" w:rsidRPr="00184C9C">
        <w:rPr>
          <w:rFonts w:cs="Arial"/>
          <w:b w:val="0"/>
          <w:sz w:val="24"/>
          <w:szCs w:val="24"/>
          <w:vertAlign w:val="subscript"/>
        </w:rPr>
        <w:t>В</w:t>
      </w:r>
      <w:r w:rsidR="002A104F" w:rsidRPr="00184C9C">
        <w:rPr>
          <w:rFonts w:cs="Arial"/>
          <w:b w:val="0"/>
          <w:sz w:val="24"/>
          <w:szCs w:val="24"/>
        </w:rPr>
        <w:t xml:space="preserve"> /</w:t>
      </w:r>
      <w:r w:rsidR="002A104F" w:rsidRPr="00184C9C">
        <w:rPr>
          <w:rFonts w:cs="Arial"/>
          <w:b w:val="0"/>
          <w:noProof w:val="0"/>
          <w:sz w:val="24"/>
          <w:szCs w:val="24"/>
          <w:lang w:val="en-US"/>
        </w:rPr>
        <w:t>S</w:t>
      </w:r>
      <w:r w:rsidR="002A104F" w:rsidRPr="005A26AC">
        <w:rPr>
          <w:rFonts w:cs="Arial"/>
          <w:b w:val="0"/>
          <w:i w:val="0"/>
          <w:sz w:val="24"/>
          <w:szCs w:val="24"/>
        </w:rPr>
        <w:t>,  кг/(ч·м</w:t>
      </w:r>
      <w:r w:rsidR="002A104F" w:rsidRPr="005A26AC">
        <w:rPr>
          <w:rFonts w:cs="Arial"/>
          <w:b w:val="0"/>
          <w:i w:val="0"/>
          <w:sz w:val="24"/>
          <w:szCs w:val="24"/>
          <w:vertAlign w:val="superscript"/>
        </w:rPr>
        <w:t>2</w:t>
      </w:r>
      <w:r w:rsidR="002A104F" w:rsidRPr="005A26AC">
        <w:rPr>
          <w:rFonts w:cs="Arial"/>
          <w:b w:val="0"/>
          <w:i w:val="0"/>
          <w:sz w:val="24"/>
          <w:szCs w:val="24"/>
        </w:rPr>
        <w:t>)</w:t>
      </w:r>
      <w:r w:rsidR="002A104F" w:rsidRPr="005A26AC">
        <w:rPr>
          <w:rFonts w:cs="Arial"/>
          <w:b w:val="0"/>
          <w:i w:val="0"/>
          <w:sz w:val="24"/>
          <w:szCs w:val="24"/>
        </w:rPr>
        <w:tab/>
        <w:t>(4)</w:t>
      </w:r>
    </w:p>
    <w:p w14:paraId="0C61F086" w14:textId="77777777" w:rsidR="002A104F" w:rsidRPr="005A26AC" w:rsidRDefault="002A104F" w:rsidP="005A26AC">
      <w:pPr>
        <w:spacing w:before="120" w:after="120"/>
        <w:ind w:firstLine="426"/>
        <w:rPr>
          <w:sz w:val="22"/>
          <w:szCs w:val="22"/>
        </w:rPr>
      </w:pPr>
      <w:r w:rsidRPr="005A26AC">
        <w:rPr>
          <w:sz w:val="22"/>
          <w:szCs w:val="22"/>
        </w:rPr>
        <w:t xml:space="preserve">Примечание –  В случае отсутствия у конструкции открывающихся элементов </w:t>
      </w:r>
      <w:r w:rsidR="00AE07D4" w:rsidRPr="00AE07D4">
        <w:rPr>
          <w:i/>
          <w:sz w:val="28"/>
          <w:szCs w:val="28"/>
          <w:lang w:val="en-US"/>
        </w:rPr>
        <w:t>q</w:t>
      </w:r>
      <w:r w:rsidR="00AE07D4" w:rsidRPr="00AE07D4">
        <w:rPr>
          <w:i/>
          <w:sz w:val="28"/>
          <w:szCs w:val="28"/>
          <w:vertAlign w:val="subscript"/>
          <w:lang w:val="en-US"/>
        </w:rPr>
        <w:t>L</w:t>
      </w:r>
      <w:r w:rsidRPr="005A26AC">
        <w:rPr>
          <w:sz w:val="22"/>
          <w:szCs w:val="22"/>
          <w:vertAlign w:val="subscript"/>
        </w:rPr>
        <w:t xml:space="preserve"> </w:t>
      </w:r>
      <w:r w:rsidRPr="005A26AC">
        <w:rPr>
          <w:sz w:val="22"/>
          <w:szCs w:val="22"/>
        </w:rPr>
        <w:t xml:space="preserve"> допускается не рассчитывать.</w:t>
      </w:r>
    </w:p>
    <w:p w14:paraId="2455056B" w14:textId="77777777" w:rsidR="00885328" w:rsidRDefault="002A104F" w:rsidP="005A26AC">
      <w:pPr>
        <w:ind w:firstLine="426"/>
        <w:rPr>
          <w:color w:val="000000"/>
        </w:rPr>
      </w:pPr>
      <w:r w:rsidRPr="005A26AC">
        <w:rPr>
          <w:noProof/>
        </w:rPr>
        <w:t>Б.4</w:t>
      </w:r>
      <w:r w:rsidRPr="005A26AC">
        <w:t xml:space="preserve"> Показатель режима фильтрации воздуха через ограждающую </w:t>
      </w:r>
      <w:r w:rsidRPr="002F6A06">
        <w:t xml:space="preserve">конструкцию  </w:t>
      </w:r>
      <w:r w:rsidRPr="002F6A06">
        <w:rPr>
          <w:i/>
          <w:lang w:val="en-US"/>
        </w:rPr>
        <w:t>n</w:t>
      </w:r>
      <w:r w:rsidRPr="005A26AC">
        <w:t xml:space="preserve"> определяют по графику зависимости массовой воздухопроницаемости </w:t>
      </w:r>
      <w:r w:rsidR="00FB7D3D" w:rsidRPr="00FB7D3D">
        <w:rPr>
          <w:i/>
          <w:lang w:val="en-US"/>
        </w:rPr>
        <w:t>q</w:t>
      </w:r>
      <w:r w:rsidRPr="005A26AC">
        <w:rPr>
          <w:i/>
          <w:vertAlign w:val="subscript"/>
        </w:rPr>
        <w:t>В</w:t>
      </w:r>
      <w:r w:rsidRPr="005A26AC">
        <w:t xml:space="preserve"> от перепада давления</w:t>
      </w:r>
      <w:r w:rsidRPr="005A26AC">
        <w:rPr>
          <w:noProof/>
        </w:rPr>
        <w:t xml:space="preserve"> </w:t>
      </w:r>
      <w:r w:rsidRPr="005A26AC">
        <w:rPr>
          <w:noProof/>
        </w:rPr>
        <w:sym w:font="Symbol" w:char="F044"/>
      </w:r>
      <w:r w:rsidRPr="005A26AC">
        <w:rPr>
          <w:i/>
          <w:noProof/>
        </w:rPr>
        <w:t>P</w:t>
      </w:r>
      <w:r w:rsidRPr="005A26AC">
        <w:t xml:space="preserve"> как тангенс угла наклона прямой к оси абсцисс, полученной аппроксимацией результатов испытаний, (рисунок</w:t>
      </w:r>
      <w:r w:rsidRPr="005A26AC">
        <w:rPr>
          <w:noProof/>
        </w:rPr>
        <w:t xml:space="preserve"> Б.1).</w:t>
      </w:r>
      <w:r w:rsidRPr="005A26AC">
        <w:rPr>
          <w:color w:val="000000"/>
        </w:rPr>
        <w:t xml:space="preserve"> </w:t>
      </w:r>
    </w:p>
    <w:p w14:paraId="6CBDB14F" w14:textId="77777777" w:rsidR="00CC2400" w:rsidRPr="005A26AC" w:rsidRDefault="00CC2400" w:rsidP="005A26AC">
      <w:pPr>
        <w:ind w:firstLine="426"/>
        <w:rPr>
          <w:noProof/>
        </w:rPr>
      </w:pPr>
    </w:p>
    <w:p w14:paraId="444822ED" w14:textId="77777777" w:rsidR="002A104F" w:rsidRPr="005A26AC" w:rsidRDefault="00CC2400" w:rsidP="005A26AC">
      <w:pPr>
        <w:ind w:firstLine="426"/>
        <w:rPr>
          <w:noProof/>
        </w:rPr>
      </w:pPr>
      <w:r>
        <w:rPr>
          <w:noProof/>
        </w:rPr>
        <w:t xml:space="preserve">                  </w:t>
      </w:r>
      <w:r w:rsidR="002A104F" w:rsidRPr="005A26AC">
        <w:rPr>
          <w:noProof/>
        </w:rPr>
        <w:t xml:space="preserve">           </w:t>
      </w:r>
      <w:r w:rsidR="009B7A75" w:rsidRPr="009B7A75">
        <w:rPr>
          <w:noProof/>
        </w:rPr>
        <w:drawing>
          <wp:inline distT="0" distB="0" distL="0" distR="0" wp14:anchorId="38E647AF" wp14:editId="7558CFB9">
            <wp:extent cx="4028164" cy="286947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414" t="3925" r="414" b="561"/>
                    <a:stretch>
                      <a:fillRect/>
                    </a:stretch>
                  </pic:blipFill>
                  <pic:spPr bwMode="auto">
                    <a:xfrm>
                      <a:off x="0" y="0"/>
                      <a:ext cx="4028164" cy="2869477"/>
                    </a:xfrm>
                    <a:prstGeom prst="rect">
                      <a:avLst/>
                    </a:prstGeom>
                    <a:noFill/>
                    <a:ln>
                      <a:noFill/>
                    </a:ln>
                  </pic:spPr>
                </pic:pic>
              </a:graphicData>
            </a:graphic>
          </wp:inline>
        </w:drawing>
      </w:r>
    </w:p>
    <w:p w14:paraId="1E70C86C" w14:textId="77777777" w:rsidR="00885328" w:rsidRPr="00761FFC" w:rsidRDefault="002A104F" w:rsidP="005A26AC">
      <w:pPr>
        <w:ind w:firstLine="426"/>
      </w:pPr>
      <w:r w:rsidRPr="005A26AC">
        <w:rPr>
          <w:noProof/>
        </w:rPr>
        <w:t>Рисунок Б.1</w:t>
      </w:r>
      <w:r w:rsidRPr="005A26AC">
        <w:rPr>
          <w:b/>
          <w:noProof/>
        </w:rPr>
        <w:t xml:space="preserve"> – </w:t>
      </w:r>
      <w:r w:rsidRPr="005A26AC">
        <w:t>Пример графика зависимости массовой воздухопроницаемости</w:t>
      </w:r>
    </w:p>
    <w:p w14:paraId="67C5A768" w14:textId="77777777" w:rsidR="002A104F" w:rsidRPr="00FB7D3D" w:rsidRDefault="009B7A75" w:rsidP="005A26AC">
      <w:pPr>
        <w:ind w:firstLine="426"/>
      </w:pPr>
      <w:r w:rsidRPr="00761FFC">
        <w:rPr>
          <w:i/>
        </w:rPr>
        <w:t xml:space="preserve">                                          </w:t>
      </w:r>
      <w:r w:rsidR="00FB7D3D">
        <w:rPr>
          <w:i/>
          <w:lang w:val="en-US"/>
        </w:rPr>
        <w:t>q</w:t>
      </w:r>
      <w:r w:rsidR="00AE07D4">
        <w:rPr>
          <w:i/>
          <w:vertAlign w:val="subscript"/>
        </w:rPr>
        <w:t>в</w:t>
      </w:r>
      <w:r w:rsidR="002A104F" w:rsidRPr="005A26AC">
        <w:t xml:space="preserve">  от перепада давления </w:t>
      </w:r>
      <w:r w:rsidR="00FB7D3D">
        <w:t>Δ</w:t>
      </w:r>
      <w:r w:rsidR="00FB7D3D" w:rsidRPr="00FB7D3D">
        <w:t xml:space="preserve"> </w:t>
      </w:r>
      <w:r w:rsidR="00FB7D3D" w:rsidRPr="00FB7D3D">
        <w:rPr>
          <w:i/>
          <w:lang w:val="en-US"/>
        </w:rPr>
        <w:t>P</w:t>
      </w:r>
    </w:p>
    <w:p w14:paraId="24B42842" w14:textId="77777777" w:rsidR="009B7A75" w:rsidRDefault="009B7A75" w:rsidP="005A26AC">
      <w:pPr>
        <w:ind w:firstLine="426"/>
        <w:jc w:val="center"/>
        <w:rPr>
          <w:b/>
          <w:sz w:val="28"/>
          <w:szCs w:val="28"/>
        </w:rPr>
      </w:pPr>
    </w:p>
    <w:p w14:paraId="2E793FE6" w14:textId="77777777" w:rsidR="002F6A06" w:rsidRDefault="002F6A06" w:rsidP="005A26AC">
      <w:pPr>
        <w:ind w:firstLine="426"/>
        <w:jc w:val="center"/>
        <w:rPr>
          <w:b/>
          <w:sz w:val="28"/>
          <w:szCs w:val="28"/>
        </w:rPr>
      </w:pPr>
    </w:p>
    <w:p w14:paraId="7C951ED0" w14:textId="77777777" w:rsidR="002F6A06" w:rsidRPr="00761FFC" w:rsidRDefault="002F6A06" w:rsidP="005A26AC">
      <w:pPr>
        <w:ind w:firstLine="426"/>
        <w:jc w:val="center"/>
        <w:rPr>
          <w:b/>
          <w:sz w:val="28"/>
          <w:szCs w:val="28"/>
        </w:rPr>
      </w:pPr>
    </w:p>
    <w:p w14:paraId="7FCBFD9B" w14:textId="77777777" w:rsidR="002A104F" w:rsidRPr="005A26AC" w:rsidRDefault="002A104F" w:rsidP="005A26AC">
      <w:pPr>
        <w:ind w:firstLine="426"/>
        <w:jc w:val="center"/>
        <w:rPr>
          <w:b/>
          <w:sz w:val="28"/>
          <w:szCs w:val="28"/>
        </w:rPr>
      </w:pPr>
      <w:r w:rsidRPr="005A26AC">
        <w:rPr>
          <w:b/>
          <w:sz w:val="28"/>
          <w:szCs w:val="28"/>
        </w:rPr>
        <w:lastRenderedPageBreak/>
        <w:t>ПРИЛОЖЕНИЕ В</w:t>
      </w:r>
    </w:p>
    <w:p w14:paraId="4FCD20D0" w14:textId="77777777" w:rsidR="002A104F" w:rsidRPr="005A26AC" w:rsidRDefault="002A104F" w:rsidP="005A26AC">
      <w:pPr>
        <w:ind w:firstLine="426"/>
        <w:jc w:val="center"/>
        <w:rPr>
          <w:b/>
          <w:sz w:val="28"/>
          <w:szCs w:val="28"/>
        </w:rPr>
      </w:pPr>
      <w:r w:rsidRPr="005A26AC">
        <w:rPr>
          <w:b/>
          <w:sz w:val="28"/>
          <w:szCs w:val="28"/>
        </w:rPr>
        <w:t>(</w:t>
      </w:r>
      <w:r w:rsidR="0079536D" w:rsidRPr="005A26AC">
        <w:rPr>
          <w:b/>
          <w:sz w:val="28"/>
          <w:szCs w:val="28"/>
        </w:rPr>
        <w:t>Рекомендуемое</w:t>
      </w:r>
      <w:r w:rsidRPr="005A26AC">
        <w:rPr>
          <w:b/>
          <w:sz w:val="28"/>
          <w:szCs w:val="28"/>
        </w:rPr>
        <w:t>)</w:t>
      </w:r>
    </w:p>
    <w:p w14:paraId="0B70AEFF" w14:textId="77777777" w:rsidR="002A104F" w:rsidRPr="005A26AC" w:rsidRDefault="002A104F" w:rsidP="005A26AC">
      <w:pPr>
        <w:ind w:firstLine="426"/>
        <w:jc w:val="center"/>
        <w:rPr>
          <w:sz w:val="28"/>
          <w:szCs w:val="28"/>
        </w:rPr>
      </w:pPr>
    </w:p>
    <w:p w14:paraId="7CF62188" w14:textId="77777777" w:rsidR="00086AE9" w:rsidRPr="005A26AC" w:rsidRDefault="00505540" w:rsidP="005A26AC">
      <w:pPr>
        <w:ind w:firstLine="426"/>
        <w:jc w:val="center"/>
        <w:rPr>
          <w:b/>
          <w:noProof/>
          <w:sz w:val="28"/>
          <w:szCs w:val="28"/>
        </w:rPr>
      </w:pPr>
      <w:r w:rsidRPr="005A26AC">
        <w:rPr>
          <w:b/>
          <w:noProof/>
          <w:sz w:val="28"/>
          <w:szCs w:val="28"/>
        </w:rPr>
        <w:t xml:space="preserve">Классификация </w:t>
      </w:r>
      <w:r w:rsidR="004F332A" w:rsidRPr="005A26AC">
        <w:rPr>
          <w:b/>
          <w:noProof/>
          <w:sz w:val="28"/>
          <w:szCs w:val="28"/>
        </w:rPr>
        <w:t xml:space="preserve">КФС </w:t>
      </w:r>
      <w:r w:rsidRPr="005A26AC">
        <w:rPr>
          <w:b/>
          <w:noProof/>
          <w:sz w:val="28"/>
          <w:szCs w:val="28"/>
        </w:rPr>
        <w:t>на воздухо- и водо</w:t>
      </w:r>
      <w:r w:rsidR="001A530C">
        <w:rPr>
          <w:b/>
          <w:noProof/>
          <w:sz w:val="28"/>
          <w:szCs w:val="28"/>
        </w:rPr>
        <w:t>не</w:t>
      </w:r>
      <w:r w:rsidRPr="005A26AC">
        <w:rPr>
          <w:b/>
          <w:noProof/>
          <w:sz w:val="28"/>
          <w:szCs w:val="28"/>
        </w:rPr>
        <w:t>проницаемость</w:t>
      </w:r>
    </w:p>
    <w:p w14:paraId="097167C1" w14:textId="77777777" w:rsidR="00E32416" w:rsidRPr="005A26AC" w:rsidRDefault="00E32416" w:rsidP="005A26AC">
      <w:pPr>
        <w:ind w:firstLine="426"/>
        <w:jc w:val="center"/>
        <w:rPr>
          <w:b/>
          <w:noProof/>
          <w:sz w:val="28"/>
          <w:szCs w:val="28"/>
        </w:rPr>
      </w:pPr>
    </w:p>
    <w:p w14:paraId="5EA608A4" w14:textId="77777777" w:rsidR="00E32416" w:rsidRPr="00E211CD" w:rsidRDefault="00E32416" w:rsidP="00AE07D4">
      <w:pPr>
        <w:pStyle w:val="1"/>
        <w:spacing w:before="0"/>
        <w:ind w:firstLine="426"/>
      </w:pPr>
      <w:r w:rsidRPr="005A26AC">
        <w:rPr>
          <w:rFonts w:ascii="Arial" w:hAnsi="Arial" w:cs="Arial"/>
          <w:color w:val="auto"/>
        </w:rPr>
        <w:t xml:space="preserve">В.1 Требования </w:t>
      </w:r>
      <w:r w:rsidR="00E211CD">
        <w:rPr>
          <w:rFonts w:ascii="Arial" w:hAnsi="Arial" w:cs="Arial"/>
          <w:color w:val="auto"/>
        </w:rPr>
        <w:t>к в</w:t>
      </w:r>
      <w:r w:rsidRPr="005A26AC">
        <w:rPr>
          <w:rFonts w:ascii="Arial" w:hAnsi="Arial" w:cs="Arial"/>
          <w:color w:val="auto"/>
        </w:rPr>
        <w:t>оздухо</w:t>
      </w:r>
      <w:r w:rsidR="00E211CD">
        <w:rPr>
          <w:rFonts w:ascii="Arial" w:hAnsi="Arial" w:cs="Arial"/>
          <w:color w:val="auto"/>
        </w:rPr>
        <w:t>-водо</w:t>
      </w:r>
      <w:r w:rsidR="001A530C">
        <w:rPr>
          <w:rFonts w:ascii="Arial" w:hAnsi="Arial" w:cs="Arial"/>
          <w:color w:val="auto"/>
        </w:rPr>
        <w:t>не</w:t>
      </w:r>
      <w:r w:rsidRPr="005A26AC">
        <w:rPr>
          <w:rFonts w:ascii="Arial" w:hAnsi="Arial" w:cs="Arial"/>
          <w:color w:val="auto"/>
        </w:rPr>
        <w:t xml:space="preserve">проницаемости </w:t>
      </w:r>
      <w:r w:rsidR="009F6000">
        <w:rPr>
          <w:rFonts w:ascii="Arial" w:hAnsi="Arial" w:cs="Arial"/>
          <w:color w:val="auto"/>
        </w:rPr>
        <w:t xml:space="preserve"> </w:t>
      </w:r>
      <w:r w:rsidRPr="00E211CD">
        <w:rPr>
          <w:rFonts w:ascii="Arial" w:hAnsi="Arial" w:cs="Arial"/>
          <w:color w:val="auto"/>
        </w:rPr>
        <w:t>КФС</w:t>
      </w:r>
      <w:r w:rsidR="009F6000">
        <w:rPr>
          <w:rFonts w:ascii="Arial" w:hAnsi="Arial" w:cs="Arial"/>
          <w:color w:val="auto"/>
        </w:rPr>
        <w:t xml:space="preserve">  </w:t>
      </w:r>
    </w:p>
    <w:p w14:paraId="22A657E4" w14:textId="77777777" w:rsidR="00E32416" w:rsidRPr="005A26AC" w:rsidRDefault="00E32416" w:rsidP="005A26AC">
      <w:pPr>
        <w:ind w:firstLine="426"/>
        <w:rPr>
          <w:color w:val="2D2D2D"/>
          <w:shd w:val="clear" w:color="auto" w:fill="FFFFFF"/>
        </w:rPr>
      </w:pPr>
      <w:r w:rsidRPr="005A26AC">
        <w:rPr>
          <w:color w:val="2D2D2D"/>
          <w:shd w:val="clear" w:color="auto" w:fill="FFFFFF"/>
        </w:rPr>
        <w:t>В.1</w:t>
      </w:r>
      <w:r w:rsidR="00E211CD">
        <w:rPr>
          <w:color w:val="2D2D2D"/>
          <w:shd w:val="clear" w:color="auto" w:fill="FFFFFF"/>
        </w:rPr>
        <w:t>.1</w:t>
      </w:r>
      <w:r w:rsidRPr="005A26AC">
        <w:rPr>
          <w:color w:val="2D2D2D"/>
          <w:shd w:val="clear" w:color="auto" w:fill="FFFFFF"/>
        </w:rPr>
        <w:t xml:space="preserve"> Воздухо</w:t>
      </w:r>
      <w:r w:rsidR="00E211CD">
        <w:rPr>
          <w:color w:val="2D2D2D"/>
          <w:shd w:val="clear" w:color="auto" w:fill="FFFFFF"/>
        </w:rPr>
        <w:t>-водо</w:t>
      </w:r>
      <w:r w:rsidR="001A530C">
        <w:rPr>
          <w:color w:val="2D2D2D"/>
          <w:shd w:val="clear" w:color="auto" w:fill="FFFFFF"/>
        </w:rPr>
        <w:t>не</w:t>
      </w:r>
      <w:r w:rsidRPr="005A26AC">
        <w:rPr>
          <w:color w:val="2D2D2D"/>
          <w:shd w:val="clear" w:color="auto" w:fill="FFFFFF"/>
        </w:rPr>
        <w:t xml:space="preserve">проницаемость относится к основными эксплуатационно-техническими характеристиками КФС. </w:t>
      </w:r>
    </w:p>
    <w:p w14:paraId="62869746" w14:textId="77777777" w:rsidR="008766B7" w:rsidRDefault="00E32416" w:rsidP="005A26AC">
      <w:pPr>
        <w:ind w:firstLine="426"/>
        <w:rPr>
          <w:color w:val="2D2D2D"/>
        </w:rPr>
      </w:pPr>
      <w:r w:rsidRPr="005A26AC">
        <w:rPr>
          <w:color w:val="2D2D2D"/>
        </w:rPr>
        <w:t>В.</w:t>
      </w:r>
      <w:r w:rsidR="00E211CD">
        <w:rPr>
          <w:color w:val="2D2D2D"/>
        </w:rPr>
        <w:t>1.</w:t>
      </w:r>
      <w:r w:rsidRPr="008766B7">
        <w:rPr>
          <w:color w:val="2D2D2D"/>
        </w:rPr>
        <w:t xml:space="preserve">2 </w:t>
      </w:r>
      <w:r w:rsidR="00620026">
        <w:rPr>
          <w:color w:val="2D2D2D"/>
        </w:rPr>
        <w:t>Классификационные т</w:t>
      </w:r>
      <w:r w:rsidR="008766B7" w:rsidRPr="008766B7">
        <w:t>ребования к воздухо-водо</w:t>
      </w:r>
      <w:r w:rsidR="001A530C">
        <w:t>не</w:t>
      </w:r>
      <w:r w:rsidR="008766B7" w:rsidRPr="008766B7">
        <w:t xml:space="preserve">проницаемости навесных фасадов приведены для </w:t>
      </w:r>
      <w:r w:rsidR="00AB1ADC">
        <w:t xml:space="preserve">определения </w:t>
      </w:r>
      <w:r w:rsidR="009B7A75">
        <w:t xml:space="preserve">эксплуатационных </w:t>
      </w:r>
      <w:r w:rsidR="008766B7" w:rsidRPr="008766B7">
        <w:t xml:space="preserve">характеристик </w:t>
      </w:r>
      <w:r w:rsidR="00AE07D4">
        <w:t>КФС</w:t>
      </w:r>
      <w:r w:rsidR="008766B7">
        <w:t>.</w:t>
      </w:r>
    </w:p>
    <w:p w14:paraId="60664347" w14:textId="77777777" w:rsidR="008766B7" w:rsidRDefault="008766B7" w:rsidP="005A26AC">
      <w:pPr>
        <w:ind w:firstLine="426"/>
      </w:pPr>
      <w:r>
        <w:rPr>
          <w:color w:val="2D2D2D"/>
        </w:rPr>
        <w:t xml:space="preserve">В.1.3 </w:t>
      </w:r>
      <w:r w:rsidRPr="008766B7">
        <w:rPr>
          <w:color w:val="000000"/>
        </w:rPr>
        <w:t xml:space="preserve">Максимальная воздухопроницаемость КФС при перепаде давления 600 Па не должна превышать 1,5 </w:t>
      </w:r>
      <w:r w:rsidRPr="008766B7">
        <w:t>м</w:t>
      </w:r>
      <w:r w:rsidRPr="008766B7">
        <w:rPr>
          <w:vertAlign w:val="superscript"/>
        </w:rPr>
        <w:t>3</w:t>
      </w:r>
      <w:r w:rsidRPr="008766B7">
        <w:t>/(м</w:t>
      </w:r>
      <w:r w:rsidRPr="008766B7">
        <w:rPr>
          <w:vertAlign w:val="superscript"/>
        </w:rPr>
        <w:t>2</w:t>
      </w:r>
      <w:r w:rsidRPr="008766B7">
        <w:t>·ч) или 0,5 м</w:t>
      </w:r>
      <w:r w:rsidRPr="008766B7">
        <w:rPr>
          <w:vertAlign w:val="superscript"/>
        </w:rPr>
        <w:t>3</w:t>
      </w:r>
      <w:r w:rsidRPr="008766B7">
        <w:t xml:space="preserve">/(м·ч)  </w:t>
      </w:r>
      <w:r w:rsidRPr="005B3C40">
        <w:t>[</w:t>
      </w:r>
      <w:r w:rsidR="00D471EA">
        <w:t>2</w:t>
      </w:r>
      <w:r w:rsidRPr="005B3C40">
        <w:t>].</w:t>
      </w:r>
    </w:p>
    <w:p w14:paraId="4E2FD561" w14:textId="77777777" w:rsidR="00E32416" w:rsidRPr="005A26AC" w:rsidRDefault="00E32416" w:rsidP="005A26AC">
      <w:pPr>
        <w:ind w:firstLine="426"/>
        <w:rPr>
          <w:color w:val="2D2D2D"/>
        </w:rPr>
      </w:pPr>
      <w:r w:rsidRPr="005A26AC">
        <w:rPr>
          <w:color w:val="2D2D2D"/>
        </w:rPr>
        <w:t>В.</w:t>
      </w:r>
      <w:r w:rsidR="00E211CD">
        <w:rPr>
          <w:color w:val="2D2D2D"/>
        </w:rPr>
        <w:t>1.</w:t>
      </w:r>
      <w:r w:rsidR="008766B7">
        <w:rPr>
          <w:color w:val="2D2D2D"/>
        </w:rPr>
        <w:t>4</w:t>
      </w:r>
      <w:r w:rsidRPr="005A26AC">
        <w:rPr>
          <w:color w:val="2D2D2D"/>
        </w:rPr>
        <w:t xml:space="preserve"> Предел водонепроницаемости КФС должен обеспечиваться при расчетной разности давлени</w:t>
      </w:r>
      <w:r w:rsidR="00EA6CF8">
        <w:rPr>
          <w:color w:val="2D2D2D"/>
        </w:rPr>
        <w:t>й</w:t>
      </w:r>
      <w:r w:rsidR="009F6000">
        <w:rPr>
          <w:color w:val="2D2D2D"/>
        </w:rPr>
        <w:t xml:space="preserve"> </w:t>
      </w:r>
      <w:r w:rsidR="009F6000" w:rsidRPr="005B3C40">
        <w:rPr>
          <w:color w:val="2D2D2D"/>
        </w:rPr>
        <w:t>[3]</w:t>
      </w:r>
      <w:r w:rsidRPr="005B3C40">
        <w:rPr>
          <w:color w:val="2D2D2D"/>
        </w:rPr>
        <w:t>.</w:t>
      </w:r>
    </w:p>
    <w:p w14:paraId="1C19DB3C" w14:textId="77777777" w:rsidR="00885328" w:rsidRPr="005A26AC" w:rsidRDefault="00885328" w:rsidP="005A26AC">
      <w:pPr>
        <w:ind w:firstLine="426"/>
        <w:jc w:val="left"/>
        <w:rPr>
          <w:b/>
          <w:noProof/>
        </w:rPr>
      </w:pPr>
    </w:p>
    <w:p w14:paraId="26FC3CFA" w14:textId="77777777" w:rsidR="00086AE9" w:rsidRPr="005A26AC" w:rsidRDefault="002A104F" w:rsidP="005A26AC">
      <w:pPr>
        <w:ind w:firstLine="426"/>
        <w:jc w:val="left"/>
        <w:rPr>
          <w:b/>
          <w:noProof/>
          <w:sz w:val="28"/>
          <w:szCs w:val="28"/>
        </w:rPr>
      </w:pPr>
      <w:r w:rsidRPr="005A26AC">
        <w:rPr>
          <w:b/>
          <w:noProof/>
          <w:sz w:val="28"/>
          <w:szCs w:val="28"/>
        </w:rPr>
        <w:t>В</w:t>
      </w:r>
      <w:r w:rsidR="00E32416" w:rsidRPr="005A26AC">
        <w:rPr>
          <w:b/>
          <w:noProof/>
          <w:sz w:val="28"/>
          <w:szCs w:val="28"/>
        </w:rPr>
        <w:t>.2</w:t>
      </w:r>
      <w:r w:rsidR="00505540" w:rsidRPr="005A26AC">
        <w:rPr>
          <w:b/>
          <w:noProof/>
          <w:sz w:val="28"/>
          <w:szCs w:val="28"/>
        </w:rPr>
        <w:t xml:space="preserve"> Классификация по воздухоп</w:t>
      </w:r>
      <w:r w:rsidR="00A1502F" w:rsidRPr="005A26AC">
        <w:rPr>
          <w:b/>
          <w:noProof/>
          <w:sz w:val="28"/>
          <w:szCs w:val="28"/>
        </w:rPr>
        <w:t>р</w:t>
      </w:r>
      <w:r w:rsidR="00505540" w:rsidRPr="005A26AC">
        <w:rPr>
          <w:b/>
          <w:noProof/>
          <w:sz w:val="28"/>
          <w:szCs w:val="28"/>
        </w:rPr>
        <w:t>оницаемости</w:t>
      </w:r>
    </w:p>
    <w:p w14:paraId="35BC14CB" w14:textId="77777777" w:rsidR="00C11B6D" w:rsidRPr="005A26AC" w:rsidRDefault="00C11B6D" w:rsidP="005A26AC">
      <w:pPr>
        <w:ind w:firstLine="426"/>
        <w:jc w:val="left"/>
        <w:rPr>
          <w:b/>
          <w:noProof/>
        </w:rPr>
      </w:pPr>
    </w:p>
    <w:p w14:paraId="0B767EA6" w14:textId="77777777" w:rsidR="008D5932" w:rsidRPr="005A26AC" w:rsidRDefault="002A104F" w:rsidP="005B3C40">
      <w:pPr>
        <w:autoSpaceDE w:val="0"/>
        <w:autoSpaceDN w:val="0"/>
        <w:adjustRightInd w:val="0"/>
        <w:ind w:firstLine="426"/>
        <w:jc w:val="left"/>
        <w:rPr>
          <w:color w:val="000000"/>
        </w:rPr>
      </w:pPr>
      <w:r w:rsidRPr="005A26AC">
        <w:rPr>
          <w:color w:val="000000"/>
        </w:rPr>
        <w:t>В</w:t>
      </w:r>
      <w:r w:rsidR="00086AE9" w:rsidRPr="005A26AC">
        <w:rPr>
          <w:color w:val="000000"/>
        </w:rPr>
        <w:t>.</w:t>
      </w:r>
      <w:r w:rsidR="00E32416" w:rsidRPr="005A26AC">
        <w:rPr>
          <w:color w:val="000000"/>
        </w:rPr>
        <w:t>2</w:t>
      </w:r>
      <w:r w:rsidR="00086AE9" w:rsidRPr="005A26AC">
        <w:rPr>
          <w:color w:val="000000"/>
        </w:rPr>
        <w:t>.</w:t>
      </w:r>
      <w:r w:rsidR="00A1502F" w:rsidRPr="005A26AC">
        <w:rPr>
          <w:color w:val="000000"/>
        </w:rPr>
        <w:t>1</w:t>
      </w:r>
      <w:r w:rsidR="00086AE9" w:rsidRPr="005A26AC">
        <w:rPr>
          <w:color w:val="000000"/>
        </w:rPr>
        <w:t xml:space="preserve"> </w:t>
      </w:r>
      <w:r w:rsidR="00697F4B" w:rsidRPr="005A26AC">
        <w:rPr>
          <w:color w:val="000000"/>
        </w:rPr>
        <w:t xml:space="preserve">Для </w:t>
      </w:r>
      <w:r w:rsidR="008766B7">
        <w:t xml:space="preserve"> </w:t>
      </w:r>
      <w:r w:rsidR="008766B7" w:rsidRPr="005A26AC">
        <w:t>навесных фасадов</w:t>
      </w:r>
      <w:r w:rsidR="009F6000">
        <w:t xml:space="preserve"> </w:t>
      </w:r>
      <w:r w:rsidR="00697F4B" w:rsidRPr="005A26AC">
        <w:t>установлен</w:t>
      </w:r>
      <w:r w:rsidR="008B4CB1">
        <w:t>о</w:t>
      </w:r>
      <w:r w:rsidR="00697F4B" w:rsidRPr="005A26AC">
        <w:t xml:space="preserve">  </w:t>
      </w:r>
      <w:r w:rsidR="008B4CB1">
        <w:t xml:space="preserve">четыре </w:t>
      </w:r>
      <w:r w:rsidR="00697F4B" w:rsidRPr="005A26AC">
        <w:t>класс</w:t>
      </w:r>
      <w:r w:rsidR="008B4CB1">
        <w:t>а</w:t>
      </w:r>
      <w:r w:rsidR="00697F4B" w:rsidRPr="005A26AC">
        <w:t xml:space="preserve"> </w:t>
      </w:r>
      <w:r w:rsidR="005B3C40">
        <w:t>в</w:t>
      </w:r>
      <w:r w:rsidR="00697F4B" w:rsidRPr="005A26AC">
        <w:t xml:space="preserve">оздухопроницаемости (см. рисунок </w:t>
      </w:r>
      <w:r w:rsidRPr="005A26AC">
        <w:t>В1</w:t>
      </w:r>
      <w:r w:rsidR="00697F4B" w:rsidRPr="005A26AC">
        <w:t xml:space="preserve"> и таблицу </w:t>
      </w:r>
      <w:r w:rsidRPr="005A26AC">
        <w:t>В1</w:t>
      </w:r>
      <w:r w:rsidR="00697F4B" w:rsidRPr="005A26AC">
        <w:t xml:space="preserve"> или </w:t>
      </w:r>
      <w:r w:rsidRPr="005A26AC">
        <w:t>В2</w:t>
      </w:r>
      <w:r w:rsidR="00697F4B" w:rsidRPr="005A26AC">
        <w:t>).</w:t>
      </w:r>
    </w:p>
    <w:p w14:paraId="5BE5640B" w14:textId="77777777" w:rsidR="008D5932" w:rsidRPr="005A26AC" w:rsidRDefault="002A104F" w:rsidP="005A26AC">
      <w:pPr>
        <w:autoSpaceDE w:val="0"/>
        <w:autoSpaceDN w:val="0"/>
        <w:adjustRightInd w:val="0"/>
        <w:ind w:firstLine="426"/>
      </w:pPr>
      <w:r w:rsidRPr="005A26AC">
        <w:rPr>
          <w:color w:val="000000"/>
        </w:rPr>
        <w:t>В</w:t>
      </w:r>
      <w:r w:rsidR="008D5932" w:rsidRPr="005A26AC">
        <w:rPr>
          <w:color w:val="000000"/>
        </w:rPr>
        <w:t>.</w:t>
      </w:r>
      <w:r w:rsidR="00E32416" w:rsidRPr="005A26AC">
        <w:rPr>
          <w:color w:val="000000"/>
        </w:rPr>
        <w:t>2</w:t>
      </w:r>
      <w:r w:rsidR="008D5932" w:rsidRPr="005A26AC">
        <w:rPr>
          <w:color w:val="000000"/>
        </w:rPr>
        <w:t xml:space="preserve">.2 </w:t>
      </w:r>
      <w:r w:rsidR="003929D9" w:rsidRPr="005A26AC">
        <w:rPr>
          <w:color w:val="000000"/>
        </w:rPr>
        <w:t>К</w:t>
      </w:r>
      <w:r w:rsidR="003929D9" w:rsidRPr="005A26AC">
        <w:t xml:space="preserve">ласс </w:t>
      </w:r>
      <w:r w:rsidR="003929D9" w:rsidRPr="005A26AC">
        <w:rPr>
          <w:noProof/>
        </w:rPr>
        <w:t>воздухопроницаемости</w:t>
      </w:r>
      <w:r w:rsidR="003929D9" w:rsidRPr="005A26AC">
        <w:t xml:space="preserve"> по площади испытанны</w:t>
      </w:r>
      <w:r w:rsidR="004B21ED">
        <w:t>х</w:t>
      </w:r>
      <w:r w:rsidR="003929D9" w:rsidRPr="005A26AC">
        <w:t xml:space="preserve"> образц</w:t>
      </w:r>
      <w:r w:rsidR="004B21ED">
        <w:t>ов</w:t>
      </w:r>
      <w:r w:rsidR="003929D9" w:rsidRPr="005A26AC">
        <w:t xml:space="preserve"> КФС </w:t>
      </w:r>
      <w:r w:rsidR="00A1502F" w:rsidRPr="005A26AC">
        <w:t xml:space="preserve"> присваивается </w:t>
      </w:r>
      <w:r w:rsidR="004B21ED">
        <w:t xml:space="preserve"> им </w:t>
      </w:r>
      <w:r w:rsidR="00A1502F" w:rsidRPr="005A26AC">
        <w:t>в соответствии с таблице</w:t>
      </w:r>
      <w:r w:rsidR="004B690A" w:rsidRPr="005A26AC">
        <w:t>й</w:t>
      </w:r>
      <w:r w:rsidR="00A1502F" w:rsidRPr="005A26AC">
        <w:t xml:space="preserve"> </w:t>
      </w:r>
      <w:r w:rsidRPr="005A26AC">
        <w:t>В1</w:t>
      </w:r>
      <w:r w:rsidR="008D5932" w:rsidRPr="005A26AC">
        <w:t>.</w:t>
      </w:r>
      <w:r w:rsidR="004B690A" w:rsidRPr="005A26AC">
        <w:t xml:space="preserve"> </w:t>
      </w:r>
    </w:p>
    <w:p w14:paraId="0A3BED9D" w14:textId="77777777" w:rsidR="004B690A" w:rsidRDefault="004B690A" w:rsidP="005A26AC">
      <w:pPr>
        <w:autoSpaceDE w:val="0"/>
        <w:autoSpaceDN w:val="0"/>
        <w:adjustRightInd w:val="0"/>
        <w:ind w:firstLine="426"/>
      </w:pPr>
      <w:r w:rsidRPr="00DC6069">
        <w:t>В.2.3</w:t>
      </w:r>
      <w:r w:rsidRPr="005A26AC">
        <w:t xml:space="preserve"> При наличии </w:t>
      </w:r>
      <w:r w:rsidR="004B21ED">
        <w:t xml:space="preserve">в </w:t>
      </w:r>
      <w:r w:rsidRPr="005A26AC">
        <w:t>образц</w:t>
      </w:r>
      <w:r w:rsidR="004B21ED">
        <w:t>е КФС</w:t>
      </w:r>
      <w:r w:rsidRPr="005A26AC">
        <w:t xml:space="preserve"> большого количества мелких элементов</w:t>
      </w:r>
      <w:r w:rsidR="00DC6069">
        <w:t>,</w:t>
      </w:r>
      <w:r w:rsidRPr="005A26AC">
        <w:t xml:space="preserve"> стоек и ригелей</w:t>
      </w:r>
      <w:r w:rsidR="004B5A21">
        <w:t xml:space="preserve"> или открывающихся элементов</w:t>
      </w:r>
      <w:r w:rsidR="00EA6CF8">
        <w:t xml:space="preserve"> </w:t>
      </w:r>
      <w:r w:rsidRPr="005A26AC">
        <w:t xml:space="preserve">воздухопроницаемость может быть определена по отношению к общей длине притворов </w:t>
      </w:r>
      <w:r w:rsidRPr="005A26AC">
        <w:rPr>
          <w:i/>
          <w:lang w:val="en-US"/>
        </w:rPr>
        <w:t>L</w:t>
      </w:r>
      <w:r w:rsidRPr="005A26AC">
        <w:t xml:space="preserve">, а не к общей площади, образца КФС. </w:t>
      </w:r>
      <w:r w:rsidRPr="005A26AC">
        <w:rPr>
          <w:color w:val="000000"/>
        </w:rPr>
        <w:t>К</w:t>
      </w:r>
      <w:r w:rsidRPr="005A26AC">
        <w:t xml:space="preserve">ласс </w:t>
      </w:r>
      <w:r w:rsidRPr="005A26AC">
        <w:rPr>
          <w:noProof/>
        </w:rPr>
        <w:t>воздухопроницаемости</w:t>
      </w:r>
      <w:r w:rsidRPr="005A26AC">
        <w:t xml:space="preserve"> по общей длине притворов испытанным образцам КФС присваивается в соответствии с таблицей В2</w:t>
      </w:r>
      <w:r w:rsidR="00C37692" w:rsidRPr="005A26AC">
        <w:t>.</w:t>
      </w:r>
    </w:p>
    <w:p w14:paraId="38175DED" w14:textId="77777777" w:rsidR="004B21ED" w:rsidRDefault="004B21ED" w:rsidP="005A26AC">
      <w:pPr>
        <w:autoSpaceDE w:val="0"/>
        <w:autoSpaceDN w:val="0"/>
        <w:adjustRightInd w:val="0"/>
        <w:ind w:firstLine="426"/>
        <w:rPr>
          <w:b/>
        </w:rPr>
      </w:pPr>
    </w:p>
    <w:p w14:paraId="737B2848" w14:textId="77777777" w:rsidR="00A15E07" w:rsidRDefault="00A15E07" w:rsidP="005A26AC">
      <w:pPr>
        <w:autoSpaceDE w:val="0"/>
        <w:autoSpaceDN w:val="0"/>
        <w:adjustRightInd w:val="0"/>
        <w:ind w:firstLine="426"/>
        <w:rPr>
          <w:b/>
        </w:rPr>
      </w:pPr>
    </w:p>
    <w:p w14:paraId="56C55488" w14:textId="77777777" w:rsidR="00A15E07" w:rsidRPr="00F7121A" w:rsidRDefault="00A15E07" w:rsidP="005A26AC">
      <w:pPr>
        <w:autoSpaceDE w:val="0"/>
        <w:autoSpaceDN w:val="0"/>
        <w:adjustRightInd w:val="0"/>
        <w:ind w:firstLine="426"/>
        <w:rPr>
          <w:b/>
        </w:rPr>
      </w:pPr>
    </w:p>
    <w:p w14:paraId="6B48C157" w14:textId="77777777" w:rsidR="00B34E64" w:rsidRDefault="00B34E64">
      <w:pPr>
        <w:spacing w:line="240" w:lineRule="auto"/>
        <w:ind w:firstLine="0"/>
        <w:jc w:val="left"/>
        <w:rPr>
          <w:sz w:val="22"/>
          <w:szCs w:val="22"/>
          <w:lang w:eastAsia="en-US"/>
        </w:rPr>
      </w:pPr>
      <w:r>
        <w:rPr>
          <w:b/>
          <w:bCs/>
          <w:sz w:val="22"/>
          <w:szCs w:val="22"/>
          <w:lang w:eastAsia="en-US"/>
        </w:rPr>
        <w:br w:type="page"/>
      </w:r>
    </w:p>
    <w:p w14:paraId="612E21F0" w14:textId="77777777" w:rsidR="003929D9" w:rsidRPr="004B21ED" w:rsidRDefault="00D4668F" w:rsidP="00B34E64">
      <w:pPr>
        <w:pStyle w:val="1"/>
        <w:spacing w:before="0" w:line="240" w:lineRule="auto"/>
        <w:ind w:firstLine="0"/>
        <w:jc w:val="left"/>
        <w:rPr>
          <w:rFonts w:ascii="Arial" w:hAnsi="Arial" w:cs="Arial"/>
          <w:b w:val="0"/>
          <w:color w:val="auto"/>
          <w:sz w:val="22"/>
          <w:szCs w:val="22"/>
        </w:rPr>
      </w:pPr>
      <w:r w:rsidRPr="005A26AC">
        <w:rPr>
          <w:rFonts w:ascii="Arial" w:hAnsi="Arial" w:cs="Arial"/>
          <w:b w:val="0"/>
          <w:bCs w:val="0"/>
          <w:color w:val="auto"/>
          <w:sz w:val="22"/>
          <w:szCs w:val="22"/>
          <w:lang w:eastAsia="en-US"/>
        </w:rPr>
        <w:lastRenderedPageBreak/>
        <w:t>Таблица</w:t>
      </w:r>
      <w:r w:rsidRPr="005A26AC">
        <w:rPr>
          <w:rFonts w:ascii="Arial" w:hAnsi="Arial" w:cs="Arial"/>
          <w:b w:val="0"/>
          <w:color w:val="auto"/>
          <w:sz w:val="22"/>
          <w:szCs w:val="22"/>
        </w:rPr>
        <w:t> </w:t>
      </w:r>
      <w:r w:rsidR="00194053" w:rsidRPr="005A26AC">
        <w:rPr>
          <w:rFonts w:ascii="Arial" w:hAnsi="Arial" w:cs="Arial"/>
          <w:b w:val="0"/>
          <w:color w:val="auto"/>
          <w:sz w:val="22"/>
          <w:szCs w:val="22"/>
        </w:rPr>
        <w:fldChar w:fldCharType="begin"/>
      </w:r>
      <w:r w:rsidRPr="005A26AC">
        <w:rPr>
          <w:rFonts w:ascii="Arial" w:hAnsi="Arial" w:cs="Arial"/>
          <w:b w:val="0"/>
          <w:color w:val="auto"/>
          <w:sz w:val="22"/>
          <w:szCs w:val="22"/>
        </w:rPr>
        <w:instrText xml:space="preserve">\IF </w:instrText>
      </w:r>
      <w:r w:rsidR="00194053" w:rsidRPr="005A26AC">
        <w:rPr>
          <w:rFonts w:ascii="Arial" w:hAnsi="Arial" w:cs="Arial"/>
          <w:b w:val="0"/>
          <w:color w:val="auto"/>
          <w:sz w:val="22"/>
          <w:szCs w:val="22"/>
        </w:rPr>
        <w:fldChar w:fldCharType="begin"/>
      </w:r>
      <w:r w:rsidRPr="005A26AC">
        <w:rPr>
          <w:rFonts w:ascii="Arial" w:hAnsi="Arial" w:cs="Arial"/>
          <w:b w:val="0"/>
          <w:color w:val="auto"/>
          <w:sz w:val="22"/>
          <w:szCs w:val="22"/>
        </w:rPr>
        <w:instrText xml:space="preserve">SEQ aaa \c </w:instrText>
      </w:r>
      <w:r w:rsidR="00194053" w:rsidRPr="005A26AC">
        <w:rPr>
          <w:rFonts w:ascii="Arial" w:hAnsi="Arial" w:cs="Arial"/>
          <w:b w:val="0"/>
          <w:color w:val="auto"/>
          <w:sz w:val="22"/>
          <w:szCs w:val="22"/>
        </w:rPr>
        <w:fldChar w:fldCharType="separate"/>
      </w:r>
      <w:r w:rsidRPr="005A26AC">
        <w:rPr>
          <w:rFonts w:ascii="Arial" w:hAnsi="Arial" w:cs="Arial"/>
          <w:b w:val="0"/>
          <w:color w:val="auto"/>
          <w:sz w:val="22"/>
          <w:szCs w:val="22"/>
        </w:rPr>
        <w:instrText>0</w:instrText>
      </w:r>
      <w:r w:rsidR="00194053" w:rsidRPr="005A26AC">
        <w:rPr>
          <w:rFonts w:ascii="Arial" w:hAnsi="Arial" w:cs="Arial"/>
          <w:b w:val="0"/>
          <w:color w:val="auto"/>
          <w:sz w:val="22"/>
          <w:szCs w:val="22"/>
        </w:rPr>
        <w:fldChar w:fldCharType="end"/>
      </w:r>
      <w:r w:rsidRPr="005A26AC">
        <w:rPr>
          <w:rFonts w:ascii="Arial" w:hAnsi="Arial" w:cs="Arial"/>
          <w:b w:val="0"/>
          <w:color w:val="auto"/>
          <w:sz w:val="22"/>
          <w:szCs w:val="22"/>
        </w:rPr>
        <w:instrText>&gt;= 1 "</w:instrText>
      </w:r>
      <w:r w:rsidR="00194053" w:rsidRPr="005A26AC">
        <w:rPr>
          <w:rFonts w:ascii="Arial" w:hAnsi="Arial" w:cs="Arial"/>
          <w:b w:val="0"/>
          <w:color w:val="auto"/>
          <w:sz w:val="22"/>
          <w:szCs w:val="22"/>
        </w:rPr>
        <w:fldChar w:fldCharType="begin"/>
      </w:r>
      <w:r w:rsidRPr="005A26AC">
        <w:rPr>
          <w:rFonts w:ascii="Arial" w:hAnsi="Arial" w:cs="Arial"/>
          <w:b w:val="0"/>
          <w:color w:val="auto"/>
          <w:sz w:val="22"/>
          <w:szCs w:val="22"/>
        </w:rPr>
        <w:instrText xml:space="preserve">SEQ aaa \c \* ALPHABETIC </w:instrText>
      </w:r>
      <w:r w:rsidR="00194053" w:rsidRPr="005A26AC">
        <w:rPr>
          <w:rFonts w:ascii="Arial" w:hAnsi="Arial" w:cs="Arial"/>
          <w:b w:val="0"/>
          <w:color w:val="auto"/>
          <w:sz w:val="22"/>
          <w:szCs w:val="22"/>
        </w:rPr>
        <w:fldChar w:fldCharType="separate"/>
      </w:r>
      <w:r w:rsidRPr="005A26AC">
        <w:rPr>
          <w:rFonts w:ascii="Arial" w:hAnsi="Arial" w:cs="Arial"/>
          <w:b w:val="0"/>
          <w:color w:val="auto"/>
          <w:sz w:val="22"/>
          <w:szCs w:val="22"/>
        </w:rPr>
        <w:instrText>A</w:instrText>
      </w:r>
      <w:r w:rsidR="00194053" w:rsidRPr="005A26AC">
        <w:rPr>
          <w:rFonts w:ascii="Arial" w:hAnsi="Arial" w:cs="Arial"/>
          <w:b w:val="0"/>
          <w:color w:val="auto"/>
          <w:sz w:val="22"/>
          <w:szCs w:val="22"/>
        </w:rPr>
        <w:fldChar w:fldCharType="end"/>
      </w:r>
      <w:r w:rsidRPr="005A26AC">
        <w:rPr>
          <w:rFonts w:ascii="Arial" w:hAnsi="Arial" w:cs="Arial"/>
          <w:b w:val="0"/>
          <w:color w:val="auto"/>
          <w:sz w:val="22"/>
          <w:szCs w:val="22"/>
        </w:rPr>
        <w:instrText xml:space="preserve">." </w:instrText>
      </w:r>
      <w:r w:rsidR="00194053" w:rsidRPr="005A26AC">
        <w:rPr>
          <w:rFonts w:ascii="Arial" w:hAnsi="Arial" w:cs="Arial"/>
          <w:b w:val="0"/>
          <w:color w:val="auto"/>
          <w:sz w:val="22"/>
          <w:szCs w:val="22"/>
        </w:rPr>
        <w:fldChar w:fldCharType="end"/>
      </w:r>
      <w:r w:rsidR="002A104F" w:rsidRPr="005A26AC">
        <w:rPr>
          <w:rFonts w:ascii="Arial" w:hAnsi="Arial" w:cs="Arial"/>
          <w:b w:val="0"/>
          <w:color w:val="auto"/>
          <w:sz w:val="22"/>
          <w:szCs w:val="22"/>
        </w:rPr>
        <w:t>В</w:t>
      </w:r>
      <w:r w:rsidR="00E32416" w:rsidRPr="005A26AC">
        <w:rPr>
          <w:rFonts w:ascii="Arial" w:hAnsi="Arial" w:cs="Arial"/>
          <w:b w:val="0"/>
          <w:color w:val="auto"/>
          <w:sz w:val="22"/>
          <w:szCs w:val="22"/>
        </w:rPr>
        <w:t>.</w:t>
      </w:r>
      <w:r w:rsidR="002A104F" w:rsidRPr="005A26AC">
        <w:rPr>
          <w:rFonts w:ascii="Arial" w:hAnsi="Arial" w:cs="Arial"/>
          <w:b w:val="0"/>
          <w:color w:val="auto"/>
          <w:sz w:val="22"/>
          <w:szCs w:val="22"/>
        </w:rPr>
        <w:t>1</w:t>
      </w:r>
      <w:r w:rsidR="009A3B42">
        <w:rPr>
          <w:rStyle w:val="aff0"/>
          <w:rFonts w:ascii="Arial" w:hAnsi="Arial" w:cs="Arial"/>
          <w:b w:val="0"/>
          <w:color w:val="auto"/>
          <w:sz w:val="22"/>
          <w:szCs w:val="22"/>
        </w:rPr>
        <w:footnoteReference w:id="1"/>
      </w:r>
      <w:r w:rsidR="003929D9" w:rsidRPr="005A26AC">
        <w:rPr>
          <w:rFonts w:ascii="Arial" w:hAnsi="Arial" w:cs="Arial"/>
          <w:b w:val="0"/>
          <w:color w:val="auto"/>
          <w:sz w:val="22"/>
          <w:szCs w:val="22"/>
        </w:rPr>
        <w:t xml:space="preserve"> – Классы объемной воздухопроницаемости КФС</w:t>
      </w:r>
      <w:r w:rsidR="00470EB2" w:rsidRPr="005A26AC">
        <w:rPr>
          <w:sz w:val="22"/>
          <w:szCs w:val="22"/>
        </w:rPr>
        <w:t xml:space="preserve"> </w:t>
      </w:r>
      <w:r w:rsidR="00470EB2" w:rsidRPr="004B21ED">
        <w:rPr>
          <w:rFonts w:ascii="Arial" w:hAnsi="Arial" w:cs="Arial"/>
          <w:b w:val="0"/>
          <w:color w:val="auto"/>
          <w:sz w:val="22"/>
          <w:szCs w:val="22"/>
        </w:rPr>
        <w:t xml:space="preserve">на единицу общей площади образца </w:t>
      </w:r>
    </w:p>
    <w:p w14:paraId="41D8CD6D" w14:textId="77777777" w:rsidR="00144415" w:rsidRPr="00761FFC" w:rsidRDefault="00144415" w:rsidP="005A26AC">
      <w:pPr>
        <w:ind w:firstLine="426"/>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3076"/>
        <w:gridCol w:w="1816"/>
      </w:tblGrid>
      <w:tr w:rsidR="003929D9" w:rsidRPr="00BF0DC2" w14:paraId="081B11CF" w14:textId="77777777" w:rsidTr="00FA146B">
        <w:trPr>
          <w:jc w:val="center"/>
        </w:trPr>
        <w:tc>
          <w:tcPr>
            <w:tcW w:w="3277" w:type="dxa"/>
            <w:tcBorders>
              <w:bottom w:val="double" w:sz="4" w:space="0" w:color="auto"/>
            </w:tcBorders>
            <w:vAlign w:val="center"/>
          </w:tcPr>
          <w:p w14:paraId="354DB540" w14:textId="77777777" w:rsidR="003929D9" w:rsidRPr="00BF0DC2" w:rsidRDefault="003929D9" w:rsidP="005A26AC">
            <w:pPr>
              <w:ind w:firstLine="426"/>
              <w:jc w:val="center"/>
              <w:rPr>
                <w:lang w:val="de-DE"/>
              </w:rPr>
            </w:pPr>
            <w:r w:rsidRPr="00BF0DC2">
              <w:t>Максима</w:t>
            </w:r>
            <w:r>
              <w:t>л</w:t>
            </w:r>
            <w:r w:rsidRPr="00BF0DC2">
              <w:t>ьное</w:t>
            </w:r>
          </w:p>
          <w:p w14:paraId="012F2C40" w14:textId="77777777" w:rsidR="003929D9" w:rsidRPr="00BF0DC2" w:rsidRDefault="00AC2BFA" w:rsidP="005A26AC">
            <w:pPr>
              <w:ind w:firstLine="426"/>
              <w:jc w:val="center"/>
              <w:rPr>
                <w:vertAlign w:val="subscript"/>
              </w:rPr>
            </w:pPr>
            <w:r>
              <w:t>д</w:t>
            </w:r>
            <w:r w:rsidR="003929D9" w:rsidRPr="00BF0DC2">
              <w:t xml:space="preserve">авление, </w:t>
            </w:r>
            <w:r w:rsidR="003929D9" w:rsidRPr="00BF0DC2">
              <w:sym w:font="Symbol" w:char="F044"/>
            </w:r>
            <w:r w:rsidR="003929D9" w:rsidRPr="003929D9">
              <w:rPr>
                <w:i/>
              </w:rPr>
              <w:t>Р</w:t>
            </w:r>
            <w:r w:rsidR="003929D9" w:rsidRPr="00BF0DC2">
              <w:rPr>
                <w:vertAlign w:val="subscript"/>
              </w:rPr>
              <w:t xml:space="preserve">макс, </w:t>
            </w:r>
            <w:r w:rsidR="003929D9" w:rsidRPr="00BF0DC2">
              <w:t>П</w:t>
            </w:r>
            <w:r w:rsidR="003929D9" w:rsidRPr="00BF0DC2">
              <w:rPr>
                <w:lang w:val="de-DE"/>
              </w:rPr>
              <w:t>a</w:t>
            </w:r>
          </w:p>
        </w:tc>
        <w:tc>
          <w:tcPr>
            <w:tcW w:w="3076" w:type="dxa"/>
            <w:tcBorders>
              <w:bottom w:val="double" w:sz="4" w:space="0" w:color="auto"/>
            </w:tcBorders>
            <w:vAlign w:val="center"/>
          </w:tcPr>
          <w:p w14:paraId="09C1381E" w14:textId="77777777" w:rsidR="003929D9" w:rsidRPr="00BF0DC2" w:rsidRDefault="003929D9" w:rsidP="00AC2BFA">
            <w:pPr>
              <w:ind w:firstLine="0"/>
              <w:jc w:val="center"/>
            </w:pPr>
            <w:r w:rsidRPr="00BF0DC2">
              <w:t>Воздухопроницаемость</w:t>
            </w:r>
          </w:p>
          <w:p w14:paraId="54929876" w14:textId="77777777" w:rsidR="003929D9" w:rsidRPr="00BF0DC2" w:rsidRDefault="003929D9" w:rsidP="005A26AC">
            <w:pPr>
              <w:ind w:firstLine="426"/>
              <w:jc w:val="center"/>
            </w:pPr>
            <w:r w:rsidRPr="00BF0DC2">
              <w:t>м</w:t>
            </w:r>
            <w:r w:rsidRPr="00BF0DC2">
              <w:rPr>
                <w:vertAlign w:val="superscript"/>
              </w:rPr>
              <w:t>3</w:t>
            </w:r>
            <w:r w:rsidRPr="00BF0DC2">
              <w:t>/</w:t>
            </w:r>
            <w:r>
              <w:t>(</w:t>
            </w:r>
            <w:r w:rsidRPr="00BF0DC2">
              <w:t>м</w:t>
            </w:r>
            <w:r w:rsidRPr="00BF0DC2">
              <w:rPr>
                <w:vertAlign w:val="superscript"/>
              </w:rPr>
              <w:t>2</w:t>
            </w:r>
            <w:r w:rsidRPr="00BF0DC2">
              <w:t xml:space="preserve"> </w:t>
            </w:r>
            <w:r>
              <w:t>·</w:t>
            </w:r>
            <w:r w:rsidRPr="00BF0DC2">
              <w:t>ч</w:t>
            </w:r>
            <w:r>
              <w:t>)</w:t>
            </w:r>
          </w:p>
        </w:tc>
        <w:tc>
          <w:tcPr>
            <w:tcW w:w="1816" w:type="dxa"/>
            <w:tcBorders>
              <w:bottom w:val="double" w:sz="4" w:space="0" w:color="auto"/>
            </w:tcBorders>
            <w:vAlign w:val="center"/>
          </w:tcPr>
          <w:p w14:paraId="16EFC9BD" w14:textId="77777777" w:rsidR="003929D9" w:rsidRPr="00BF0DC2" w:rsidRDefault="003929D9" w:rsidP="005A26AC">
            <w:pPr>
              <w:ind w:firstLine="426"/>
              <w:jc w:val="center"/>
            </w:pPr>
            <w:r w:rsidRPr="00BF0DC2">
              <w:t>Класс</w:t>
            </w:r>
          </w:p>
        </w:tc>
      </w:tr>
      <w:tr w:rsidR="003929D9" w:rsidRPr="00BF0DC2" w14:paraId="2BAE5B30" w14:textId="77777777" w:rsidTr="00FA146B">
        <w:trPr>
          <w:jc w:val="center"/>
        </w:trPr>
        <w:tc>
          <w:tcPr>
            <w:tcW w:w="3277" w:type="dxa"/>
            <w:tcBorders>
              <w:top w:val="double" w:sz="4" w:space="0" w:color="auto"/>
            </w:tcBorders>
          </w:tcPr>
          <w:p w14:paraId="1186E3E1" w14:textId="77777777" w:rsidR="003929D9" w:rsidRPr="00BF0DC2" w:rsidRDefault="003929D9" w:rsidP="00AC2BFA">
            <w:pPr>
              <w:ind w:firstLine="426"/>
              <w:jc w:val="center"/>
            </w:pPr>
            <w:r w:rsidRPr="00BF0DC2">
              <w:t>150</w:t>
            </w:r>
          </w:p>
        </w:tc>
        <w:tc>
          <w:tcPr>
            <w:tcW w:w="3076" w:type="dxa"/>
            <w:tcBorders>
              <w:top w:val="double" w:sz="4" w:space="0" w:color="auto"/>
            </w:tcBorders>
          </w:tcPr>
          <w:p w14:paraId="7EE0F29F" w14:textId="77777777" w:rsidR="003929D9" w:rsidRPr="00BF0DC2" w:rsidRDefault="003929D9" w:rsidP="00AC2BFA">
            <w:pPr>
              <w:ind w:firstLine="426"/>
              <w:jc w:val="center"/>
            </w:pPr>
            <w:r w:rsidRPr="00BF0DC2">
              <w:t>1,5</w:t>
            </w:r>
          </w:p>
        </w:tc>
        <w:tc>
          <w:tcPr>
            <w:tcW w:w="1816" w:type="dxa"/>
            <w:tcBorders>
              <w:top w:val="double" w:sz="4" w:space="0" w:color="auto"/>
            </w:tcBorders>
          </w:tcPr>
          <w:p w14:paraId="16C8AD55" w14:textId="77777777" w:rsidR="003929D9" w:rsidRPr="00BF0DC2" w:rsidRDefault="003929D9" w:rsidP="00AC2BFA">
            <w:pPr>
              <w:ind w:firstLine="426"/>
              <w:jc w:val="center"/>
            </w:pPr>
            <w:r w:rsidRPr="00BF0DC2">
              <w:t>1</w:t>
            </w:r>
          </w:p>
        </w:tc>
      </w:tr>
      <w:tr w:rsidR="003929D9" w:rsidRPr="00BF0DC2" w14:paraId="738A08CF" w14:textId="77777777" w:rsidTr="00F57AE2">
        <w:trPr>
          <w:jc w:val="center"/>
        </w:trPr>
        <w:tc>
          <w:tcPr>
            <w:tcW w:w="3277" w:type="dxa"/>
          </w:tcPr>
          <w:p w14:paraId="5AED1AF3" w14:textId="77777777" w:rsidR="003929D9" w:rsidRPr="00BF0DC2" w:rsidRDefault="003929D9" w:rsidP="00AC2BFA">
            <w:pPr>
              <w:ind w:firstLine="426"/>
              <w:jc w:val="center"/>
            </w:pPr>
            <w:r w:rsidRPr="00BF0DC2">
              <w:t>300</w:t>
            </w:r>
          </w:p>
        </w:tc>
        <w:tc>
          <w:tcPr>
            <w:tcW w:w="3076" w:type="dxa"/>
          </w:tcPr>
          <w:p w14:paraId="552FC64D" w14:textId="77777777" w:rsidR="003929D9" w:rsidRPr="00BF0DC2" w:rsidRDefault="003929D9" w:rsidP="00AC2BFA">
            <w:pPr>
              <w:ind w:firstLine="426"/>
              <w:jc w:val="center"/>
            </w:pPr>
            <w:r w:rsidRPr="00BF0DC2">
              <w:t>1,5</w:t>
            </w:r>
          </w:p>
        </w:tc>
        <w:tc>
          <w:tcPr>
            <w:tcW w:w="1816" w:type="dxa"/>
          </w:tcPr>
          <w:p w14:paraId="24D752A3" w14:textId="77777777" w:rsidR="003929D9" w:rsidRPr="00BF0DC2" w:rsidRDefault="003929D9" w:rsidP="00AC2BFA">
            <w:pPr>
              <w:ind w:firstLine="426"/>
              <w:jc w:val="center"/>
            </w:pPr>
            <w:r w:rsidRPr="00BF0DC2">
              <w:t>2</w:t>
            </w:r>
          </w:p>
        </w:tc>
      </w:tr>
      <w:tr w:rsidR="003929D9" w:rsidRPr="00BF0DC2" w14:paraId="208C528A" w14:textId="77777777" w:rsidTr="00F57AE2">
        <w:trPr>
          <w:jc w:val="center"/>
        </w:trPr>
        <w:tc>
          <w:tcPr>
            <w:tcW w:w="3277" w:type="dxa"/>
          </w:tcPr>
          <w:p w14:paraId="1180E5FD" w14:textId="77777777" w:rsidR="003929D9" w:rsidRPr="00BF0DC2" w:rsidRDefault="003929D9" w:rsidP="00AC2BFA">
            <w:pPr>
              <w:ind w:firstLine="426"/>
              <w:jc w:val="center"/>
            </w:pPr>
            <w:r w:rsidRPr="00BF0DC2">
              <w:t>450</w:t>
            </w:r>
          </w:p>
        </w:tc>
        <w:tc>
          <w:tcPr>
            <w:tcW w:w="3076" w:type="dxa"/>
          </w:tcPr>
          <w:p w14:paraId="1903C6E5" w14:textId="77777777" w:rsidR="003929D9" w:rsidRPr="00BF0DC2" w:rsidRDefault="003929D9" w:rsidP="00AC2BFA">
            <w:pPr>
              <w:ind w:firstLine="426"/>
              <w:jc w:val="center"/>
            </w:pPr>
            <w:r w:rsidRPr="00BF0DC2">
              <w:t>1,5</w:t>
            </w:r>
          </w:p>
        </w:tc>
        <w:tc>
          <w:tcPr>
            <w:tcW w:w="1816" w:type="dxa"/>
          </w:tcPr>
          <w:p w14:paraId="40F20A92" w14:textId="77777777" w:rsidR="003929D9" w:rsidRPr="00BF0DC2" w:rsidRDefault="003929D9" w:rsidP="00AC2BFA">
            <w:pPr>
              <w:ind w:firstLine="426"/>
              <w:jc w:val="center"/>
            </w:pPr>
            <w:r w:rsidRPr="00BF0DC2">
              <w:t>3</w:t>
            </w:r>
          </w:p>
        </w:tc>
      </w:tr>
      <w:tr w:rsidR="003929D9" w:rsidRPr="00BF0DC2" w14:paraId="3E369078" w14:textId="77777777" w:rsidTr="00F57AE2">
        <w:trPr>
          <w:jc w:val="center"/>
        </w:trPr>
        <w:tc>
          <w:tcPr>
            <w:tcW w:w="3277" w:type="dxa"/>
          </w:tcPr>
          <w:p w14:paraId="42474742" w14:textId="77777777" w:rsidR="003929D9" w:rsidRPr="00BF0DC2" w:rsidRDefault="003929D9" w:rsidP="00AC2BFA">
            <w:pPr>
              <w:ind w:firstLine="426"/>
              <w:jc w:val="center"/>
            </w:pPr>
            <w:r w:rsidRPr="00BF0DC2">
              <w:t>600</w:t>
            </w:r>
          </w:p>
        </w:tc>
        <w:tc>
          <w:tcPr>
            <w:tcW w:w="3076" w:type="dxa"/>
          </w:tcPr>
          <w:p w14:paraId="4385819F" w14:textId="77777777" w:rsidR="003929D9" w:rsidRPr="00BF0DC2" w:rsidRDefault="003929D9" w:rsidP="00AC2BFA">
            <w:pPr>
              <w:ind w:firstLine="426"/>
              <w:jc w:val="center"/>
            </w:pPr>
            <w:r w:rsidRPr="00BF0DC2">
              <w:t>1,5</w:t>
            </w:r>
          </w:p>
        </w:tc>
        <w:tc>
          <w:tcPr>
            <w:tcW w:w="1816" w:type="dxa"/>
          </w:tcPr>
          <w:p w14:paraId="73CA9803" w14:textId="77777777" w:rsidR="003929D9" w:rsidRPr="00BF0DC2" w:rsidRDefault="003929D9" w:rsidP="00AC2BFA">
            <w:pPr>
              <w:ind w:firstLine="426"/>
              <w:jc w:val="center"/>
            </w:pPr>
            <w:r w:rsidRPr="00BF0DC2">
              <w:t>4</w:t>
            </w:r>
          </w:p>
        </w:tc>
      </w:tr>
      <w:tr w:rsidR="003929D9" w:rsidRPr="00BF0DC2" w14:paraId="3F207608" w14:textId="77777777" w:rsidTr="003929D9">
        <w:trPr>
          <w:jc w:val="center"/>
        </w:trPr>
        <w:tc>
          <w:tcPr>
            <w:tcW w:w="3277" w:type="dxa"/>
            <w:tcBorders>
              <w:top w:val="single" w:sz="4" w:space="0" w:color="auto"/>
              <w:left w:val="single" w:sz="4" w:space="0" w:color="auto"/>
              <w:bottom w:val="single" w:sz="4" w:space="0" w:color="auto"/>
              <w:right w:val="single" w:sz="4" w:space="0" w:color="auto"/>
            </w:tcBorders>
          </w:tcPr>
          <w:p w14:paraId="4E511C4A" w14:textId="77777777" w:rsidR="003929D9" w:rsidRPr="00BF0DC2" w:rsidRDefault="003929D9" w:rsidP="00AC2BFA">
            <w:pPr>
              <w:ind w:firstLine="426"/>
              <w:jc w:val="center"/>
            </w:pPr>
            <w:r w:rsidRPr="00BF0DC2">
              <w:sym w:font="Symbol" w:char="F03E"/>
            </w:r>
            <w:r w:rsidRPr="00BF0DC2">
              <w:t>600</w:t>
            </w:r>
          </w:p>
        </w:tc>
        <w:tc>
          <w:tcPr>
            <w:tcW w:w="3076" w:type="dxa"/>
            <w:tcBorders>
              <w:top w:val="single" w:sz="4" w:space="0" w:color="auto"/>
              <w:left w:val="single" w:sz="4" w:space="0" w:color="auto"/>
              <w:bottom w:val="single" w:sz="4" w:space="0" w:color="auto"/>
              <w:right w:val="single" w:sz="4" w:space="0" w:color="auto"/>
            </w:tcBorders>
          </w:tcPr>
          <w:p w14:paraId="18B734C7" w14:textId="77777777" w:rsidR="003929D9" w:rsidRPr="00BF0DC2" w:rsidRDefault="003929D9" w:rsidP="00AC2BFA">
            <w:pPr>
              <w:ind w:firstLine="426"/>
              <w:jc w:val="center"/>
            </w:pPr>
            <w:r w:rsidRPr="00BF0DC2">
              <w:t>1,5</w:t>
            </w:r>
          </w:p>
        </w:tc>
        <w:tc>
          <w:tcPr>
            <w:tcW w:w="1816" w:type="dxa"/>
            <w:tcBorders>
              <w:top w:val="single" w:sz="4" w:space="0" w:color="auto"/>
              <w:left w:val="single" w:sz="4" w:space="0" w:color="auto"/>
              <w:bottom w:val="single" w:sz="4" w:space="0" w:color="auto"/>
              <w:right w:val="single" w:sz="4" w:space="0" w:color="auto"/>
            </w:tcBorders>
          </w:tcPr>
          <w:p w14:paraId="47706D5D" w14:textId="77777777" w:rsidR="003929D9" w:rsidRPr="00BF0DC2" w:rsidRDefault="00AB5300" w:rsidP="00AC2BFA">
            <w:pPr>
              <w:ind w:firstLine="426"/>
              <w:jc w:val="center"/>
            </w:pPr>
            <w:r>
              <w:rPr>
                <w:lang w:val="en-US"/>
              </w:rPr>
              <w:t>R</w:t>
            </w:r>
            <w:r w:rsidR="003929D9" w:rsidRPr="00BF0DC2">
              <w:t>Е</w:t>
            </w:r>
          </w:p>
        </w:tc>
      </w:tr>
    </w:tbl>
    <w:p w14:paraId="5B5CE44D" w14:textId="77777777" w:rsidR="004B21ED" w:rsidRDefault="00C11B6D" w:rsidP="004B21ED">
      <w:pPr>
        <w:autoSpaceDE w:val="0"/>
        <w:autoSpaceDN w:val="0"/>
        <w:adjustRightInd w:val="0"/>
        <w:ind w:firstLine="426"/>
        <w:jc w:val="left"/>
      </w:pPr>
      <w:r>
        <w:rPr>
          <w:color w:val="000000"/>
        </w:rPr>
        <w:t xml:space="preserve"> </w:t>
      </w:r>
      <w:r w:rsidR="00CC0AE7">
        <w:t xml:space="preserve">      </w:t>
      </w:r>
    </w:p>
    <w:p w14:paraId="15AF3E2F" w14:textId="77777777" w:rsidR="003929D9" w:rsidRPr="004B21ED" w:rsidRDefault="004B21ED" w:rsidP="00B34E64">
      <w:pPr>
        <w:autoSpaceDE w:val="0"/>
        <w:autoSpaceDN w:val="0"/>
        <w:adjustRightInd w:val="0"/>
        <w:ind w:firstLine="0"/>
        <w:jc w:val="left"/>
      </w:pPr>
      <w:r w:rsidRPr="004B21ED">
        <w:rPr>
          <w:bCs/>
          <w:sz w:val="22"/>
          <w:szCs w:val="22"/>
          <w:lang w:eastAsia="en-US"/>
        </w:rPr>
        <w:t>Таблица</w:t>
      </w:r>
      <w:r w:rsidRPr="00D4668F">
        <w:rPr>
          <w:sz w:val="22"/>
          <w:szCs w:val="22"/>
        </w:rPr>
        <w:t xml:space="preserve"> </w:t>
      </w:r>
      <w:r w:rsidR="002A104F" w:rsidRPr="00D4668F">
        <w:rPr>
          <w:sz w:val="22"/>
          <w:szCs w:val="22"/>
        </w:rPr>
        <w:t>В</w:t>
      </w:r>
      <w:r w:rsidR="00E32416" w:rsidRPr="00D4668F">
        <w:rPr>
          <w:sz w:val="22"/>
          <w:szCs w:val="22"/>
        </w:rPr>
        <w:t>.</w:t>
      </w:r>
      <w:r w:rsidR="002A104F" w:rsidRPr="00D4668F">
        <w:rPr>
          <w:sz w:val="22"/>
          <w:szCs w:val="22"/>
        </w:rPr>
        <w:t>2</w:t>
      </w:r>
      <w:bookmarkStart w:id="4" w:name="_GoBack"/>
      <w:bookmarkEnd w:id="4"/>
      <w:r w:rsidR="009A3B42">
        <w:rPr>
          <w:rStyle w:val="aff0"/>
          <w:sz w:val="22"/>
          <w:szCs w:val="22"/>
        </w:rPr>
        <w:footnoteReference w:id="2"/>
      </w:r>
      <w:r w:rsidR="003929D9" w:rsidRPr="00D4668F">
        <w:rPr>
          <w:sz w:val="22"/>
          <w:szCs w:val="22"/>
        </w:rPr>
        <w:t xml:space="preserve">– Классы </w:t>
      </w:r>
      <w:r>
        <w:rPr>
          <w:sz w:val="22"/>
          <w:szCs w:val="22"/>
        </w:rPr>
        <w:t xml:space="preserve">объемной воздухопроницаемости </w:t>
      </w:r>
      <w:r w:rsidR="003929D9" w:rsidRPr="00D4668F">
        <w:rPr>
          <w:sz w:val="22"/>
          <w:szCs w:val="22"/>
        </w:rPr>
        <w:t>КФС</w:t>
      </w:r>
      <w:r w:rsidR="00B34E64">
        <w:rPr>
          <w:sz w:val="22"/>
          <w:szCs w:val="22"/>
        </w:rPr>
        <w:t xml:space="preserve"> </w:t>
      </w:r>
      <w:r w:rsidR="00470EB2" w:rsidRPr="009F6000">
        <w:rPr>
          <w:sz w:val="22"/>
          <w:szCs w:val="22"/>
        </w:rPr>
        <w:t>н</w:t>
      </w:r>
      <w:r w:rsidR="00C11B6D" w:rsidRPr="009F6000">
        <w:rPr>
          <w:sz w:val="22"/>
          <w:szCs w:val="22"/>
        </w:rPr>
        <w:t>а</w:t>
      </w:r>
      <w:r w:rsidR="00470EB2" w:rsidRPr="009F6000">
        <w:rPr>
          <w:sz w:val="22"/>
          <w:szCs w:val="22"/>
        </w:rPr>
        <w:t xml:space="preserve"> единицу  </w:t>
      </w:r>
      <w:r w:rsidR="00CC0AE7" w:rsidRPr="009F6000">
        <w:rPr>
          <w:sz w:val="22"/>
          <w:szCs w:val="22"/>
        </w:rPr>
        <w:t>длин</w:t>
      </w:r>
      <w:r w:rsidR="00470EB2" w:rsidRPr="009F6000">
        <w:rPr>
          <w:sz w:val="22"/>
          <w:szCs w:val="22"/>
        </w:rPr>
        <w:t>ы</w:t>
      </w:r>
      <w:r w:rsidR="00CC0AE7" w:rsidRPr="009F6000">
        <w:rPr>
          <w:sz w:val="22"/>
          <w:szCs w:val="22"/>
        </w:rPr>
        <w:t xml:space="preserve"> притвора</w:t>
      </w:r>
      <w:r>
        <w:rPr>
          <w:sz w:val="22"/>
          <w:szCs w:val="22"/>
        </w:rPr>
        <w:t xml:space="preserve"> </w:t>
      </w:r>
      <w:r w:rsidR="00972550" w:rsidRPr="009F6000">
        <w:rPr>
          <w:sz w:val="22"/>
          <w:szCs w:val="22"/>
        </w:rPr>
        <w:t xml:space="preserve"> </w:t>
      </w:r>
    </w:p>
    <w:p w14:paraId="7EF14D3D" w14:textId="77777777" w:rsidR="00EA6CF8" w:rsidRPr="009F6000" w:rsidRDefault="00EA6CF8" w:rsidP="005A26AC">
      <w:pPr>
        <w:autoSpaceDE w:val="0"/>
        <w:autoSpaceDN w:val="0"/>
        <w:adjustRightInd w:val="0"/>
        <w:spacing w:line="240" w:lineRule="auto"/>
        <w:ind w:firstLine="426"/>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3214"/>
        <w:gridCol w:w="2095"/>
      </w:tblGrid>
      <w:tr w:rsidR="003929D9" w:rsidRPr="00BF0DC2" w14:paraId="418BDE74" w14:textId="77777777" w:rsidTr="004B21ED">
        <w:trPr>
          <w:jc w:val="center"/>
        </w:trPr>
        <w:tc>
          <w:tcPr>
            <w:tcW w:w="2852" w:type="dxa"/>
            <w:tcBorders>
              <w:bottom w:val="single" w:sz="4" w:space="0" w:color="auto"/>
            </w:tcBorders>
          </w:tcPr>
          <w:p w14:paraId="0A2D17E5" w14:textId="77777777" w:rsidR="003929D9" w:rsidRPr="00BF0DC2" w:rsidRDefault="003929D9" w:rsidP="005A26AC">
            <w:pPr>
              <w:ind w:firstLine="426"/>
              <w:jc w:val="center"/>
              <w:rPr>
                <w:lang w:val="de-DE"/>
              </w:rPr>
            </w:pPr>
            <w:r w:rsidRPr="00BF0DC2">
              <w:t>Максимальное</w:t>
            </w:r>
          </w:p>
          <w:p w14:paraId="7EFA740B" w14:textId="77777777" w:rsidR="003929D9" w:rsidRPr="00BF0DC2" w:rsidRDefault="003929D9" w:rsidP="005A26AC">
            <w:pPr>
              <w:ind w:firstLine="426"/>
              <w:jc w:val="center"/>
              <w:rPr>
                <w:vertAlign w:val="subscript"/>
              </w:rPr>
            </w:pPr>
            <w:r w:rsidRPr="00BF0DC2">
              <w:t xml:space="preserve">Давление, </w:t>
            </w:r>
            <w:r w:rsidRPr="00BF0DC2">
              <w:sym w:font="Symbol" w:char="F044"/>
            </w:r>
            <w:r w:rsidRPr="00CC0AE7">
              <w:rPr>
                <w:i/>
              </w:rPr>
              <w:t>Р</w:t>
            </w:r>
            <w:r w:rsidRPr="00CC0AE7">
              <w:rPr>
                <w:vertAlign w:val="subscript"/>
              </w:rPr>
              <w:t>макс</w:t>
            </w:r>
            <w:r w:rsidRPr="00BF0DC2">
              <w:rPr>
                <w:vertAlign w:val="subscript"/>
              </w:rPr>
              <w:t xml:space="preserve">, </w:t>
            </w:r>
            <w:r w:rsidRPr="00BF0DC2">
              <w:t>П</w:t>
            </w:r>
            <w:r w:rsidRPr="00BF0DC2">
              <w:rPr>
                <w:lang w:val="de-DE"/>
              </w:rPr>
              <w:t>a</w:t>
            </w:r>
          </w:p>
        </w:tc>
        <w:tc>
          <w:tcPr>
            <w:tcW w:w="3214" w:type="dxa"/>
            <w:tcBorders>
              <w:bottom w:val="single" w:sz="4" w:space="0" w:color="auto"/>
            </w:tcBorders>
          </w:tcPr>
          <w:p w14:paraId="6942D19D" w14:textId="77777777" w:rsidR="003929D9" w:rsidRPr="00BF0DC2" w:rsidRDefault="003929D9" w:rsidP="00DD50FE">
            <w:pPr>
              <w:ind w:firstLine="0"/>
              <w:jc w:val="center"/>
            </w:pPr>
            <w:r w:rsidRPr="00BF0DC2">
              <w:t>Воздухопроницаемость</w:t>
            </w:r>
          </w:p>
          <w:p w14:paraId="43706B8C" w14:textId="77777777" w:rsidR="003929D9" w:rsidRPr="00BF0DC2" w:rsidRDefault="003929D9" w:rsidP="005A26AC">
            <w:pPr>
              <w:ind w:firstLine="426"/>
              <w:jc w:val="center"/>
            </w:pPr>
            <w:r w:rsidRPr="00BF0DC2">
              <w:t>м</w:t>
            </w:r>
            <w:r w:rsidRPr="00BF0DC2">
              <w:rPr>
                <w:vertAlign w:val="superscript"/>
              </w:rPr>
              <w:t>3</w:t>
            </w:r>
            <w:r w:rsidRPr="00BF0DC2">
              <w:t>/</w:t>
            </w:r>
            <w:r w:rsidR="00470EB2">
              <w:t>(</w:t>
            </w:r>
            <w:r w:rsidRPr="00BF0DC2">
              <w:t>м</w:t>
            </w:r>
            <w:r>
              <w:t xml:space="preserve"> ·</w:t>
            </w:r>
            <w:r w:rsidRPr="00BF0DC2">
              <w:t>ч</w:t>
            </w:r>
            <w:r w:rsidR="00470EB2">
              <w:t>)</w:t>
            </w:r>
          </w:p>
        </w:tc>
        <w:tc>
          <w:tcPr>
            <w:tcW w:w="2095" w:type="dxa"/>
            <w:tcBorders>
              <w:bottom w:val="single" w:sz="4" w:space="0" w:color="auto"/>
            </w:tcBorders>
          </w:tcPr>
          <w:p w14:paraId="4ADAA8D5" w14:textId="77777777" w:rsidR="003929D9" w:rsidRPr="00BF0DC2" w:rsidRDefault="003929D9" w:rsidP="005A26AC">
            <w:pPr>
              <w:ind w:firstLine="426"/>
              <w:jc w:val="center"/>
            </w:pPr>
            <w:r w:rsidRPr="00BF0DC2">
              <w:t>Класс</w:t>
            </w:r>
          </w:p>
        </w:tc>
      </w:tr>
      <w:tr w:rsidR="003929D9" w:rsidRPr="00BF0DC2" w14:paraId="5A89E049" w14:textId="77777777" w:rsidTr="004B21ED">
        <w:trPr>
          <w:trHeight w:val="66"/>
          <w:jc w:val="center"/>
        </w:trPr>
        <w:tc>
          <w:tcPr>
            <w:tcW w:w="2852" w:type="dxa"/>
            <w:tcBorders>
              <w:top w:val="single" w:sz="4" w:space="0" w:color="auto"/>
              <w:bottom w:val="double" w:sz="4" w:space="0" w:color="auto"/>
            </w:tcBorders>
          </w:tcPr>
          <w:p w14:paraId="2DE1D146" w14:textId="77777777" w:rsidR="003929D9" w:rsidRPr="00BF0DC2" w:rsidRDefault="003929D9" w:rsidP="005A26AC">
            <w:pPr>
              <w:ind w:firstLine="426"/>
              <w:jc w:val="center"/>
            </w:pPr>
            <w:r w:rsidRPr="00BF0DC2">
              <w:t>150</w:t>
            </w:r>
          </w:p>
        </w:tc>
        <w:tc>
          <w:tcPr>
            <w:tcW w:w="3214" w:type="dxa"/>
            <w:tcBorders>
              <w:top w:val="single" w:sz="4" w:space="0" w:color="auto"/>
              <w:bottom w:val="double" w:sz="4" w:space="0" w:color="auto"/>
            </w:tcBorders>
          </w:tcPr>
          <w:p w14:paraId="4B2628B2" w14:textId="77777777" w:rsidR="003929D9" w:rsidRPr="00BF0DC2" w:rsidRDefault="003929D9" w:rsidP="005A26AC">
            <w:pPr>
              <w:ind w:firstLine="426"/>
              <w:jc w:val="center"/>
            </w:pPr>
            <w:r w:rsidRPr="00BF0DC2">
              <w:t>0,5</w:t>
            </w:r>
          </w:p>
        </w:tc>
        <w:tc>
          <w:tcPr>
            <w:tcW w:w="2095" w:type="dxa"/>
            <w:tcBorders>
              <w:top w:val="single" w:sz="4" w:space="0" w:color="auto"/>
              <w:bottom w:val="double" w:sz="4" w:space="0" w:color="auto"/>
            </w:tcBorders>
          </w:tcPr>
          <w:p w14:paraId="11F40C55" w14:textId="77777777" w:rsidR="003929D9" w:rsidRPr="00BF0DC2" w:rsidRDefault="003929D9" w:rsidP="005A26AC">
            <w:pPr>
              <w:ind w:firstLine="426"/>
              <w:jc w:val="center"/>
            </w:pPr>
            <w:r w:rsidRPr="00BF0DC2">
              <w:t>А1</w:t>
            </w:r>
          </w:p>
        </w:tc>
      </w:tr>
      <w:tr w:rsidR="003929D9" w:rsidRPr="00BF0DC2" w14:paraId="200F6A17" w14:textId="77777777" w:rsidTr="00FA146B">
        <w:trPr>
          <w:jc w:val="center"/>
        </w:trPr>
        <w:tc>
          <w:tcPr>
            <w:tcW w:w="2852" w:type="dxa"/>
            <w:tcBorders>
              <w:top w:val="double" w:sz="4" w:space="0" w:color="auto"/>
            </w:tcBorders>
          </w:tcPr>
          <w:p w14:paraId="766E2E54" w14:textId="77777777" w:rsidR="003929D9" w:rsidRPr="00BF0DC2" w:rsidRDefault="003929D9" w:rsidP="005A26AC">
            <w:pPr>
              <w:ind w:firstLine="426"/>
              <w:jc w:val="center"/>
            </w:pPr>
            <w:r w:rsidRPr="00BF0DC2">
              <w:t>300</w:t>
            </w:r>
          </w:p>
        </w:tc>
        <w:tc>
          <w:tcPr>
            <w:tcW w:w="3214" w:type="dxa"/>
            <w:tcBorders>
              <w:top w:val="double" w:sz="4" w:space="0" w:color="auto"/>
            </w:tcBorders>
          </w:tcPr>
          <w:p w14:paraId="7BF4363C" w14:textId="77777777" w:rsidR="003929D9" w:rsidRPr="00BF0DC2" w:rsidRDefault="003929D9" w:rsidP="005A26AC">
            <w:pPr>
              <w:ind w:firstLine="426"/>
              <w:jc w:val="center"/>
            </w:pPr>
            <w:r w:rsidRPr="00BF0DC2">
              <w:t>0,5</w:t>
            </w:r>
          </w:p>
        </w:tc>
        <w:tc>
          <w:tcPr>
            <w:tcW w:w="2095" w:type="dxa"/>
            <w:tcBorders>
              <w:top w:val="double" w:sz="4" w:space="0" w:color="auto"/>
            </w:tcBorders>
          </w:tcPr>
          <w:p w14:paraId="62D1A763" w14:textId="77777777" w:rsidR="003929D9" w:rsidRPr="00BF0DC2" w:rsidRDefault="003929D9" w:rsidP="005A26AC">
            <w:pPr>
              <w:ind w:firstLine="426"/>
              <w:jc w:val="center"/>
            </w:pPr>
            <w:r w:rsidRPr="00BF0DC2">
              <w:t>А2</w:t>
            </w:r>
          </w:p>
        </w:tc>
      </w:tr>
      <w:tr w:rsidR="003929D9" w:rsidRPr="00BF0DC2" w14:paraId="5351F227" w14:textId="77777777" w:rsidTr="00F57AE2">
        <w:trPr>
          <w:jc w:val="center"/>
        </w:trPr>
        <w:tc>
          <w:tcPr>
            <w:tcW w:w="2852" w:type="dxa"/>
          </w:tcPr>
          <w:p w14:paraId="0A65C821" w14:textId="77777777" w:rsidR="003929D9" w:rsidRPr="00BF0DC2" w:rsidRDefault="003929D9" w:rsidP="005A26AC">
            <w:pPr>
              <w:ind w:firstLine="426"/>
              <w:jc w:val="center"/>
            </w:pPr>
            <w:r w:rsidRPr="00BF0DC2">
              <w:t>450</w:t>
            </w:r>
          </w:p>
        </w:tc>
        <w:tc>
          <w:tcPr>
            <w:tcW w:w="3214" w:type="dxa"/>
          </w:tcPr>
          <w:p w14:paraId="7DBB504F" w14:textId="77777777" w:rsidR="003929D9" w:rsidRPr="00BF0DC2" w:rsidRDefault="003929D9" w:rsidP="005A26AC">
            <w:pPr>
              <w:ind w:firstLine="426"/>
              <w:jc w:val="center"/>
            </w:pPr>
            <w:r w:rsidRPr="00BF0DC2">
              <w:t>0,5</w:t>
            </w:r>
          </w:p>
        </w:tc>
        <w:tc>
          <w:tcPr>
            <w:tcW w:w="2095" w:type="dxa"/>
          </w:tcPr>
          <w:p w14:paraId="1604DAFE" w14:textId="77777777" w:rsidR="003929D9" w:rsidRPr="00BF0DC2" w:rsidRDefault="003929D9" w:rsidP="005A26AC">
            <w:pPr>
              <w:ind w:firstLine="426"/>
              <w:jc w:val="center"/>
            </w:pPr>
            <w:r w:rsidRPr="00BF0DC2">
              <w:t>А3</w:t>
            </w:r>
          </w:p>
        </w:tc>
      </w:tr>
      <w:tr w:rsidR="003929D9" w:rsidRPr="00BF0DC2" w14:paraId="79F5CEBC" w14:textId="77777777" w:rsidTr="00F57AE2">
        <w:trPr>
          <w:jc w:val="center"/>
        </w:trPr>
        <w:tc>
          <w:tcPr>
            <w:tcW w:w="2852" w:type="dxa"/>
          </w:tcPr>
          <w:p w14:paraId="09C39EA2" w14:textId="77777777" w:rsidR="003929D9" w:rsidRPr="00BF0DC2" w:rsidRDefault="003929D9" w:rsidP="005A26AC">
            <w:pPr>
              <w:ind w:firstLine="426"/>
              <w:jc w:val="center"/>
            </w:pPr>
            <w:r w:rsidRPr="00BF0DC2">
              <w:t>600</w:t>
            </w:r>
          </w:p>
        </w:tc>
        <w:tc>
          <w:tcPr>
            <w:tcW w:w="3214" w:type="dxa"/>
          </w:tcPr>
          <w:p w14:paraId="30A965E0" w14:textId="77777777" w:rsidR="003929D9" w:rsidRPr="00BF0DC2" w:rsidRDefault="003929D9" w:rsidP="005A26AC">
            <w:pPr>
              <w:ind w:firstLine="426"/>
              <w:jc w:val="center"/>
            </w:pPr>
            <w:r w:rsidRPr="00BF0DC2">
              <w:t>0,5</w:t>
            </w:r>
          </w:p>
        </w:tc>
        <w:tc>
          <w:tcPr>
            <w:tcW w:w="2095" w:type="dxa"/>
          </w:tcPr>
          <w:p w14:paraId="6DB5FE9D" w14:textId="77777777" w:rsidR="003929D9" w:rsidRPr="00BF0DC2" w:rsidRDefault="003929D9" w:rsidP="005A26AC">
            <w:pPr>
              <w:ind w:firstLine="426"/>
              <w:jc w:val="center"/>
            </w:pPr>
            <w:r w:rsidRPr="00BF0DC2">
              <w:t>А4</w:t>
            </w:r>
          </w:p>
        </w:tc>
      </w:tr>
      <w:tr w:rsidR="003929D9" w:rsidRPr="00BF0DC2" w14:paraId="0BD7F620" w14:textId="77777777" w:rsidTr="00F57AE2">
        <w:trPr>
          <w:jc w:val="center"/>
        </w:trPr>
        <w:tc>
          <w:tcPr>
            <w:tcW w:w="2852" w:type="dxa"/>
          </w:tcPr>
          <w:p w14:paraId="6608EC52" w14:textId="77777777" w:rsidR="003929D9" w:rsidRPr="00BF0DC2" w:rsidRDefault="003929D9" w:rsidP="005A26AC">
            <w:pPr>
              <w:ind w:firstLine="426"/>
              <w:jc w:val="center"/>
            </w:pPr>
            <w:r w:rsidRPr="00BF0DC2">
              <w:sym w:font="Symbol" w:char="F03E"/>
            </w:r>
            <w:r w:rsidRPr="00BF0DC2">
              <w:t>600</w:t>
            </w:r>
          </w:p>
        </w:tc>
        <w:tc>
          <w:tcPr>
            <w:tcW w:w="3214" w:type="dxa"/>
          </w:tcPr>
          <w:p w14:paraId="7F5EE086" w14:textId="77777777" w:rsidR="003929D9" w:rsidRPr="00BF0DC2" w:rsidRDefault="003929D9" w:rsidP="005A26AC">
            <w:pPr>
              <w:ind w:firstLine="426"/>
              <w:jc w:val="center"/>
            </w:pPr>
            <w:r w:rsidRPr="00BF0DC2">
              <w:t>0,5</w:t>
            </w:r>
          </w:p>
        </w:tc>
        <w:tc>
          <w:tcPr>
            <w:tcW w:w="2095" w:type="dxa"/>
          </w:tcPr>
          <w:p w14:paraId="75D8739B" w14:textId="77777777" w:rsidR="003929D9" w:rsidRPr="00BF0DC2" w:rsidRDefault="00AB5300" w:rsidP="005A26AC">
            <w:pPr>
              <w:ind w:firstLine="426"/>
              <w:jc w:val="center"/>
            </w:pPr>
            <w:r>
              <w:rPr>
                <w:lang w:val="en-US"/>
              </w:rPr>
              <w:t>R</w:t>
            </w:r>
            <w:r w:rsidR="003929D9" w:rsidRPr="00BF0DC2">
              <w:t>Е</w:t>
            </w:r>
          </w:p>
        </w:tc>
      </w:tr>
    </w:tbl>
    <w:p w14:paraId="7709E3FE" w14:textId="77777777" w:rsidR="00E32416" w:rsidRDefault="00CC0AE7" w:rsidP="005A26AC">
      <w:pPr>
        <w:autoSpaceDE w:val="0"/>
        <w:autoSpaceDN w:val="0"/>
        <w:adjustRightInd w:val="0"/>
        <w:ind w:firstLine="426"/>
        <w:jc w:val="left"/>
      </w:pPr>
      <w:r>
        <w:t xml:space="preserve">  </w:t>
      </w:r>
      <w:r w:rsidR="003929D9">
        <w:t xml:space="preserve">  </w:t>
      </w:r>
    </w:p>
    <w:p w14:paraId="517C7438" w14:textId="77777777" w:rsidR="00A1502F" w:rsidRPr="00BF0DC2" w:rsidRDefault="002A104F" w:rsidP="005A26AC">
      <w:pPr>
        <w:autoSpaceDE w:val="0"/>
        <w:autoSpaceDN w:val="0"/>
        <w:adjustRightInd w:val="0"/>
        <w:ind w:firstLine="426"/>
      </w:pPr>
      <w:r>
        <w:t>В</w:t>
      </w:r>
      <w:r w:rsidR="00E32416">
        <w:t>.2</w:t>
      </w:r>
      <w:r w:rsidR="00A1502F" w:rsidRPr="00BF0DC2">
        <w:t>.</w:t>
      </w:r>
      <w:r w:rsidR="004B690A">
        <w:t>4</w:t>
      </w:r>
      <w:r w:rsidR="003929D9">
        <w:t xml:space="preserve"> </w:t>
      </w:r>
      <w:r w:rsidR="00A1502F" w:rsidRPr="00BF0DC2">
        <w:t xml:space="preserve">Для </w:t>
      </w:r>
      <w:r w:rsidR="003929D9">
        <w:t xml:space="preserve">образцов </w:t>
      </w:r>
      <w:r w:rsidR="00A1502F" w:rsidRPr="00BF0DC2">
        <w:t>К</w:t>
      </w:r>
      <w:r w:rsidR="00E036B2">
        <w:t>ФС</w:t>
      </w:r>
      <w:r w:rsidR="00A1502F" w:rsidRPr="00BF0DC2">
        <w:t xml:space="preserve">, </w:t>
      </w:r>
      <w:r w:rsidR="00E036B2">
        <w:t xml:space="preserve">при испытании которых </w:t>
      </w:r>
      <w:r w:rsidR="00A1502F" w:rsidRPr="00BF0DC2">
        <w:t xml:space="preserve">на </w:t>
      </w:r>
      <w:r w:rsidR="003929D9" w:rsidRPr="00BF0DC2">
        <w:t>воздухопроницаемость</w:t>
      </w:r>
      <w:r w:rsidR="00A1502F" w:rsidRPr="00BF0DC2">
        <w:t xml:space="preserve"> </w:t>
      </w:r>
      <w:r w:rsidR="00E036B2">
        <w:t xml:space="preserve">конечное контрольное давление </w:t>
      </w:r>
      <w:r w:rsidR="00A1502F" w:rsidRPr="00BF0DC2">
        <w:t>более 600 Па</w:t>
      </w:r>
      <w:r w:rsidR="00E036B2">
        <w:t>,</w:t>
      </w:r>
      <w:r w:rsidR="00A1502F" w:rsidRPr="00BF0DC2">
        <w:t xml:space="preserve"> в наименовании класса указывается значение максимального испытываемого давления.</w:t>
      </w:r>
    </w:p>
    <w:p w14:paraId="2E836661" w14:textId="77777777" w:rsidR="00CC0AE7" w:rsidRDefault="002A104F" w:rsidP="005A26AC">
      <w:pPr>
        <w:shd w:val="clear" w:color="auto" w:fill="FFFFFF"/>
        <w:ind w:firstLine="426"/>
      </w:pPr>
      <w:r>
        <w:t>В</w:t>
      </w:r>
      <w:r w:rsidR="00E32416">
        <w:t>.2</w:t>
      </w:r>
      <w:r w:rsidR="00A1502F" w:rsidRPr="00BF0DC2">
        <w:t>.</w:t>
      </w:r>
      <w:r w:rsidR="004B690A">
        <w:t>5</w:t>
      </w:r>
      <w:r w:rsidR="00CC0AE7">
        <w:t xml:space="preserve"> </w:t>
      </w:r>
      <w:r w:rsidR="00CC0AE7" w:rsidRPr="00BF0DC2">
        <w:t>Допустимая воздухопроницаемость (</w:t>
      </w:r>
      <w:r w:rsidR="00FB7D3D">
        <w:rPr>
          <w:lang w:val="en-US"/>
        </w:rPr>
        <w:t>q</w:t>
      </w:r>
      <w:r w:rsidR="00CC0AE7" w:rsidRPr="00CC0AE7">
        <w:rPr>
          <w:i/>
          <w:vertAlign w:val="subscript"/>
          <w:lang w:val="de-DE"/>
        </w:rPr>
        <w:t>n</w:t>
      </w:r>
      <w:r w:rsidR="00CC0AE7" w:rsidRPr="00BF0DC2">
        <w:t>) для всех значений промежуточных испытательных давлений (</w:t>
      </w:r>
      <w:r w:rsidR="00CC0AE7" w:rsidRPr="00CC0AE7">
        <w:rPr>
          <w:i/>
        </w:rPr>
        <w:t>Р</w:t>
      </w:r>
      <w:r w:rsidR="00CC0AE7" w:rsidRPr="00CC0AE7">
        <w:rPr>
          <w:i/>
          <w:vertAlign w:val="subscript"/>
          <w:lang w:val="de-DE"/>
        </w:rPr>
        <w:t>n</w:t>
      </w:r>
      <w:r w:rsidR="00CC0AE7" w:rsidRPr="00BF0DC2">
        <w:t>) рассчит</w:t>
      </w:r>
      <w:r w:rsidR="00CC0AE7">
        <w:t>ывается как:</w:t>
      </w:r>
      <w:r w:rsidR="00CC0AE7" w:rsidRPr="00BF0DC2">
        <w:t xml:space="preserve"> </w:t>
      </w:r>
    </w:p>
    <w:p w14:paraId="01FB6F82" w14:textId="77777777" w:rsidR="00CC0AE7" w:rsidRPr="00C3620F" w:rsidRDefault="00CC0AE7" w:rsidP="005A26AC">
      <w:pPr>
        <w:shd w:val="clear" w:color="auto" w:fill="FFFFFF"/>
        <w:ind w:firstLine="426"/>
      </w:pPr>
      <w:r>
        <w:t xml:space="preserve">                    </w:t>
      </w:r>
      <w:r w:rsidRPr="00BF0DC2">
        <w:t xml:space="preserve">             </w:t>
      </w:r>
      <w:r>
        <w:t xml:space="preserve">        </w:t>
      </w:r>
      <w:r w:rsidRPr="00BF0DC2">
        <w:t xml:space="preserve"> </w:t>
      </w:r>
      <w:r w:rsidRPr="00BF0DC2">
        <w:tab/>
      </w:r>
      <w:r w:rsidR="002F6A06" w:rsidRPr="002F6A06">
        <w:rPr>
          <w:position w:val="-32"/>
        </w:rPr>
        <w:object w:dxaOrig="1579" w:dyaOrig="800" w14:anchorId="6B25F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0.25pt" o:ole="">
            <v:imagedata r:id="rId25" o:title=""/>
          </v:shape>
          <o:OLEObject Type="Embed" ProgID="Equation.DSMT4" ShapeID="_x0000_i1025" DrawAspect="Content" ObjectID="_1679490068" r:id="rId26"/>
        </w:object>
      </w:r>
      <w:r w:rsidRPr="00BF0DC2">
        <w:tab/>
      </w:r>
      <w:r w:rsidRPr="00BF0DC2">
        <w:tab/>
      </w:r>
      <w:r w:rsidRPr="00BF0DC2">
        <w:tab/>
      </w:r>
      <w:r w:rsidRPr="00BF0DC2">
        <w:tab/>
      </w:r>
      <w:r w:rsidRPr="00BF0DC2">
        <w:tab/>
        <w:t>(</w:t>
      </w:r>
      <w:r w:rsidR="002A104F">
        <w:t>В1</w:t>
      </w:r>
      <w:r w:rsidRPr="00BF0DC2">
        <w:t>)</w:t>
      </w:r>
    </w:p>
    <w:p w14:paraId="25F180A8" w14:textId="77777777" w:rsidR="00CC0AE7" w:rsidRPr="00CC0AE7" w:rsidRDefault="00CC0AE7" w:rsidP="00AE1C04">
      <w:pPr>
        <w:ind w:firstLine="0"/>
      </w:pPr>
      <w:r w:rsidRPr="00C3620F">
        <w:t>где:</w:t>
      </w:r>
      <w:r w:rsidR="001A530C">
        <w:t xml:space="preserve"> </w:t>
      </w:r>
      <w:r w:rsidR="004B5A21" w:rsidRPr="004B5A21">
        <w:rPr>
          <w:i/>
          <w:lang w:val="en-US"/>
        </w:rPr>
        <w:t>q</w:t>
      </w:r>
      <w:r w:rsidR="004B5A21" w:rsidRPr="004B5A21">
        <w:rPr>
          <w:i/>
          <w:vertAlign w:val="subscript"/>
          <w:lang w:val="en-US"/>
        </w:rPr>
        <w:t>n</w:t>
      </w:r>
      <w:r w:rsidRPr="00C3620F">
        <w:t xml:space="preserve"> - допустимая воздухопроницаемость при значении промежуточного испытательного давления </w:t>
      </w:r>
      <w:r w:rsidRPr="00C3620F">
        <w:sym w:font="Symbol" w:char="F044"/>
      </w:r>
      <w:r w:rsidRPr="00CC0AE7">
        <w:rPr>
          <w:i/>
        </w:rPr>
        <w:t>Р</w:t>
      </w:r>
      <w:r w:rsidR="004B5A21" w:rsidRPr="004B5A21">
        <w:rPr>
          <w:i/>
          <w:vertAlign w:val="subscript"/>
          <w:lang w:val="en-US"/>
        </w:rPr>
        <w:t>n</w:t>
      </w:r>
      <w:r w:rsidRPr="00CC0AE7">
        <w:t>;</w:t>
      </w:r>
    </w:p>
    <w:p w14:paraId="3CE169E0" w14:textId="77777777" w:rsidR="009A3B42" w:rsidRPr="004259BD" w:rsidRDefault="004B5A21" w:rsidP="009A3B42">
      <w:r w:rsidRPr="004B5A21">
        <w:rPr>
          <w:i/>
          <w:lang w:val="en-US"/>
        </w:rPr>
        <w:t>q</w:t>
      </w:r>
      <w:r w:rsidR="00CC0AE7" w:rsidRPr="00CC0AE7">
        <w:rPr>
          <w:i/>
          <w:vertAlign w:val="subscript"/>
          <w:lang w:val="de-DE"/>
        </w:rPr>
        <w:t>o</w:t>
      </w:r>
      <w:r w:rsidR="00CC0AE7" w:rsidRPr="00C3620F">
        <w:rPr>
          <w:vertAlign w:val="subscript"/>
        </w:rPr>
        <w:t xml:space="preserve"> </w:t>
      </w:r>
      <w:r w:rsidR="00CC0AE7" w:rsidRPr="00C3620F">
        <w:t xml:space="preserve">- допустимая воздухопроницаемость при значении максимального испытательного давления </w:t>
      </w:r>
      <w:r w:rsidR="00CC0AE7" w:rsidRPr="00C3620F">
        <w:sym w:font="Symbol" w:char="F044"/>
      </w:r>
      <w:r w:rsidR="00CC0AE7" w:rsidRPr="00CC0AE7">
        <w:rPr>
          <w:i/>
        </w:rPr>
        <w:t>Р</w:t>
      </w:r>
      <w:r w:rsidR="00CC0AE7" w:rsidRPr="00CC0AE7">
        <w:rPr>
          <w:i/>
          <w:vertAlign w:val="subscript"/>
          <w:lang w:val="de-DE"/>
        </w:rPr>
        <w:t>o</w:t>
      </w:r>
      <w:r w:rsidR="00CC0AE7" w:rsidRPr="00C3620F">
        <w:t xml:space="preserve">.  </w:t>
      </w:r>
    </w:p>
    <w:p w14:paraId="2EA793BD" w14:textId="77777777" w:rsidR="002F6A06" w:rsidRDefault="002A104F" w:rsidP="002B3D6B">
      <w:pPr>
        <w:ind w:left="1560" w:firstLine="425"/>
      </w:pPr>
      <w:r>
        <w:lastRenderedPageBreak/>
        <w:t>В</w:t>
      </w:r>
      <w:r w:rsidR="00E32416">
        <w:t>.2</w:t>
      </w:r>
      <w:r w:rsidR="00CC0AE7" w:rsidRPr="00BF0DC2">
        <w:t>.</w:t>
      </w:r>
      <w:r>
        <w:t>7</w:t>
      </w:r>
      <w:r w:rsidR="00CC0AE7" w:rsidRPr="00BF0DC2">
        <w:t xml:space="preserve"> Результаты испытаний наносятся на график зависимост</w:t>
      </w:r>
      <w:r w:rsidR="00CC0AE7">
        <w:t>и</w:t>
      </w:r>
      <w:r w:rsidR="00CC0AE7" w:rsidRPr="00BF0DC2">
        <w:t xml:space="preserve"> объемной </w:t>
      </w:r>
      <w:r w:rsidR="00CC0AE7">
        <w:t xml:space="preserve">(линейной) </w:t>
      </w:r>
      <w:r w:rsidR="00CC0AE7" w:rsidRPr="00BF0DC2">
        <w:t xml:space="preserve">воздухопроницаемости </w:t>
      </w:r>
      <w:r w:rsidR="004B5A21" w:rsidRPr="00AE07D4">
        <w:rPr>
          <w:i/>
          <w:sz w:val="28"/>
          <w:szCs w:val="28"/>
          <w:lang w:val="en-US"/>
        </w:rPr>
        <w:t>q</w:t>
      </w:r>
      <w:r w:rsidR="004B5A21" w:rsidRPr="00AE07D4">
        <w:rPr>
          <w:i/>
          <w:sz w:val="28"/>
          <w:szCs w:val="28"/>
          <w:vertAlign w:val="subscript"/>
          <w:lang w:val="en-US"/>
        </w:rPr>
        <w:t>V</w:t>
      </w:r>
      <w:r w:rsidR="004B5A21" w:rsidRPr="00AE07D4">
        <w:rPr>
          <w:i/>
          <w:sz w:val="28"/>
          <w:szCs w:val="28"/>
        </w:rPr>
        <w:t xml:space="preserve"> </w:t>
      </w:r>
      <w:r w:rsidR="00CC0AE7" w:rsidRPr="00BF0DC2">
        <w:t>от перепада давлени</w:t>
      </w:r>
      <w:r w:rsidR="004B5A21">
        <w:t>я</w:t>
      </w:r>
      <w:r w:rsidR="00CC0AE7" w:rsidRPr="00BF0DC2">
        <w:t xml:space="preserve"> </w:t>
      </w:r>
      <w:r w:rsidR="00CC0AE7" w:rsidRPr="00BF0DC2">
        <w:sym w:font="Symbol" w:char="F044"/>
      </w:r>
      <w:r w:rsidR="00CC0AE7" w:rsidRPr="00CC0AE7">
        <w:rPr>
          <w:i/>
        </w:rPr>
        <w:t>Р</w:t>
      </w:r>
      <w:r w:rsidR="00CC0AE7" w:rsidRPr="00BF0DC2">
        <w:t xml:space="preserve"> (рисунок </w:t>
      </w:r>
      <w:r>
        <w:t>В</w:t>
      </w:r>
      <w:r w:rsidR="00E32416">
        <w:t>.2</w:t>
      </w:r>
      <w:r w:rsidR="00CC0AE7" w:rsidRPr="00BF0DC2">
        <w:t>).</w:t>
      </w:r>
      <w:r w:rsidR="00901838">
        <w:t xml:space="preserve">  </w:t>
      </w:r>
    </w:p>
    <w:p w14:paraId="6DDB7992" w14:textId="77777777" w:rsidR="00AB1ADC" w:rsidRDefault="00901838" w:rsidP="002F6A06">
      <w:pPr>
        <w:ind w:left="1985" w:firstLine="850"/>
      </w:pPr>
      <w:r>
        <w:t xml:space="preserve">        </w:t>
      </w:r>
      <w:r w:rsidR="00FB7D3D" w:rsidRPr="009A3B42">
        <w:t xml:space="preserve">           </w:t>
      </w:r>
      <w:r w:rsidR="00144415" w:rsidRPr="00144415">
        <w:t xml:space="preserve">               </w:t>
      </w:r>
      <w:r>
        <w:t xml:space="preserve">    </w:t>
      </w:r>
      <w:r w:rsidR="002B3D6B">
        <w:t xml:space="preserve">        </w:t>
      </w:r>
      <w:r w:rsidR="002F6A06">
        <w:t xml:space="preserve">           </w:t>
      </w:r>
      <w:r w:rsidRPr="00901838">
        <w:rPr>
          <w:noProof/>
        </w:rPr>
        <w:drawing>
          <wp:inline distT="0" distB="0" distL="0" distR="0" wp14:anchorId="29FC5DAF" wp14:editId="51A2BBBE">
            <wp:extent cx="3624902" cy="42921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27467" cy="4295163"/>
                    </a:xfrm>
                    <a:prstGeom prst="rect">
                      <a:avLst/>
                    </a:prstGeom>
                    <a:noFill/>
                    <a:ln w="9525">
                      <a:noFill/>
                      <a:miter lim="800000"/>
                      <a:headEnd/>
                      <a:tailEnd/>
                    </a:ln>
                  </pic:spPr>
                </pic:pic>
              </a:graphicData>
            </a:graphic>
          </wp:inline>
        </w:drawing>
      </w:r>
    </w:p>
    <w:p w14:paraId="17D3D3EC" w14:textId="77777777" w:rsidR="004B5A21" w:rsidRPr="009B7A75" w:rsidRDefault="00885328" w:rsidP="00DC6069">
      <w:pPr>
        <w:ind w:firstLine="426"/>
      </w:pPr>
      <w:r>
        <w:rPr>
          <w:noProof/>
        </w:rPr>
        <w:t xml:space="preserve"> </w:t>
      </w:r>
      <w:r w:rsidR="00E32416">
        <w:t xml:space="preserve"> </w:t>
      </w:r>
      <w:r w:rsidR="00DC6069">
        <w:t xml:space="preserve"> </w:t>
      </w:r>
      <w:r w:rsidR="004B690A">
        <w:t xml:space="preserve"> </w:t>
      </w:r>
      <w:r w:rsidR="00A1502F" w:rsidRPr="00FA146B">
        <w:t>Р</w:t>
      </w:r>
      <w:r w:rsidR="00086AE9" w:rsidRPr="00FA146B">
        <w:t>ис</w:t>
      </w:r>
      <w:r w:rsidR="002A104F" w:rsidRPr="00FA146B">
        <w:t>унок В.</w:t>
      </w:r>
      <w:r w:rsidR="00E32416" w:rsidRPr="00FA146B">
        <w:t>2</w:t>
      </w:r>
      <w:r w:rsidR="00086AE9" w:rsidRPr="00BF0DC2">
        <w:t xml:space="preserve"> </w:t>
      </w:r>
      <w:r w:rsidR="00A1502F" w:rsidRPr="00BF0DC2">
        <w:t>График</w:t>
      </w:r>
      <w:r w:rsidR="00086AE9" w:rsidRPr="00BF0DC2">
        <w:t xml:space="preserve"> зависимост</w:t>
      </w:r>
      <w:r w:rsidR="00DC6069">
        <w:t>и</w:t>
      </w:r>
      <w:r w:rsidR="00086AE9" w:rsidRPr="00BF0DC2">
        <w:t xml:space="preserve"> объемной воздухопроницаемости </w:t>
      </w:r>
      <w:r w:rsidR="004B5A21" w:rsidRPr="00AE07D4">
        <w:rPr>
          <w:i/>
          <w:sz w:val="28"/>
          <w:szCs w:val="28"/>
          <w:lang w:val="en-US"/>
        </w:rPr>
        <w:t>q</w:t>
      </w:r>
      <w:r w:rsidR="004B5A21" w:rsidRPr="00AE07D4">
        <w:rPr>
          <w:i/>
          <w:sz w:val="28"/>
          <w:szCs w:val="28"/>
          <w:vertAlign w:val="subscript"/>
          <w:lang w:val="en-US"/>
        </w:rPr>
        <w:t>V</w:t>
      </w:r>
      <w:r w:rsidR="00470EB2">
        <w:t xml:space="preserve"> </w:t>
      </w:r>
    </w:p>
    <w:p w14:paraId="3475BE35" w14:textId="77777777" w:rsidR="00086AE9" w:rsidRPr="00D471EA" w:rsidRDefault="004B5A21" w:rsidP="00DC6069">
      <w:pPr>
        <w:ind w:firstLine="426"/>
      </w:pPr>
      <w:r w:rsidRPr="004B5A21">
        <w:t xml:space="preserve">                         </w:t>
      </w:r>
      <w:r w:rsidR="00086AE9" w:rsidRPr="00BF0DC2">
        <w:t xml:space="preserve">от </w:t>
      </w:r>
      <w:r w:rsidR="00DC6069">
        <w:t xml:space="preserve"> </w:t>
      </w:r>
      <w:r w:rsidR="00086AE9" w:rsidRPr="00BF0DC2">
        <w:t>перепада давлени</w:t>
      </w:r>
      <w:r w:rsidR="002A104F">
        <w:t>я</w:t>
      </w:r>
      <w:r w:rsidR="00086AE9" w:rsidRPr="00BF0DC2">
        <w:t xml:space="preserve"> </w:t>
      </w:r>
      <w:r w:rsidR="00086AE9" w:rsidRPr="00BF0DC2">
        <w:sym w:font="Symbol" w:char="F044"/>
      </w:r>
      <w:r w:rsidR="00E036B2" w:rsidRPr="00CC0AE7">
        <w:rPr>
          <w:i/>
        </w:rPr>
        <w:t>Р</w:t>
      </w:r>
      <w:r w:rsidR="00A1502F" w:rsidRPr="00BF0DC2">
        <w:t xml:space="preserve"> по классам</w:t>
      </w:r>
      <w:r w:rsidR="002206FF">
        <w:t xml:space="preserve"> для КФС</w:t>
      </w:r>
      <w:r w:rsidR="00DC6069">
        <w:t xml:space="preserve"> </w:t>
      </w:r>
      <w:r w:rsidR="00D471EA" w:rsidRPr="00D471EA">
        <w:t>[2]</w:t>
      </w:r>
    </w:p>
    <w:p w14:paraId="240EB6F2" w14:textId="77777777" w:rsidR="00EA6CF8" w:rsidRPr="004D5050" w:rsidRDefault="00EA6CF8" w:rsidP="007A612B">
      <w:pPr>
        <w:ind w:firstLine="426"/>
        <w:jc w:val="center"/>
        <w:rPr>
          <w:b/>
          <w:noProof/>
        </w:rPr>
      </w:pPr>
    </w:p>
    <w:p w14:paraId="638D2486" w14:textId="77777777" w:rsidR="004D5050" w:rsidRDefault="002A104F" w:rsidP="005A26AC">
      <w:pPr>
        <w:ind w:firstLine="426"/>
        <w:jc w:val="left"/>
        <w:rPr>
          <w:noProof/>
        </w:rPr>
      </w:pPr>
      <w:r w:rsidRPr="004D5050">
        <w:rPr>
          <w:b/>
          <w:noProof/>
        </w:rPr>
        <w:t xml:space="preserve"> </w:t>
      </w:r>
      <w:r w:rsidR="00876A5C" w:rsidRPr="004D5050">
        <w:rPr>
          <w:noProof/>
        </w:rPr>
        <w:t>В.2.8 Испытываемые образцы с воздухопроницаемостью более 1,5 м</w:t>
      </w:r>
      <w:r w:rsidR="00876A5C" w:rsidRPr="004D5050">
        <w:rPr>
          <w:noProof/>
          <w:vertAlign w:val="superscript"/>
        </w:rPr>
        <w:t>3</w:t>
      </w:r>
      <w:r w:rsidR="00876A5C" w:rsidRPr="004D5050">
        <w:rPr>
          <w:noProof/>
        </w:rPr>
        <w:t>/(м</w:t>
      </w:r>
      <w:r w:rsidR="00876A5C" w:rsidRPr="004D5050">
        <w:rPr>
          <w:noProof/>
          <w:vertAlign w:val="superscript"/>
        </w:rPr>
        <w:t>2</w:t>
      </w:r>
      <w:r w:rsidR="004D5050">
        <w:rPr>
          <w:noProof/>
        </w:rPr>
        <w:t>∙</w:t>
      </w:r>
      <w:r w:rsidR="00876A5C" w:rsidRPr="004D5050">
        <w:rPr>
          <w:noProof/>
        </w:rPr>
        <w:t xml:space="preserve"> ч) при давлении ниже 150 Па не классифицируются. </w:t>
      </w:r>
    </w:p>
    <w:p w14:paraId="38BF14E0" w14:textId="77777777" w:rsidR="004D5050" w:rsidRDefault="004D5050" w:rsidP="005A26AC">
      <w:pPr>
        <w:ind w:firstLine="426"/>
        <w:jc w:val="left"/>
        <w:rPr>
          <w:noProof/>
        </w:rPr>
      </w:pPr>
      <w:r>
        <w:rPr>
          <w:noProof/>
        </w:rPr>
        <w:t xml:space="preserve"> В</w:t>
      </w:r>
      <w:r w:rsidR="00876A5C" w:rsidRPr="004D5050">
        <w:rPr>
          <w:noProof/>
        </w:rPr>
        <w:t>.2</w:t>
      </w:r>
      <w:r>
        <w:rPr>
          <w:noProof/>
        </w:rPr>
        <w:t>.9</w:t>
      </w:r>
      <w:r w:rsidR="00876A5C" w:rsidRPr="004D5050">
        <w:rPr>
          <w:noProof/>
        </w:rPr>
        <w:t xml:space="preserve"> Испытываемые образцы с воздухопроницаемостью более 0,5 м</w:t>
      </w:r>
      <w:r w:rsidR="00876A5C" w:rsidRPr="004D5050">
        <w:rPr>
          <w:noProof/>
          <w:vertAlign w:val="superscript"/>
        </w:rPr>
        <w:t>3</w:t>
      </w:r>
      <w:r w:rsidR="00876A5C" w:rsidRPr="004D5050">
        <w:rPr>
          <w:noProof/>
        </w:rPr>
        <w:t>/(</w:t>
      </w:r>
      <w:r w:rsidRPr="004D5050">
        <w:rPr>
          <w:noProof/>
        </w:rPr>
        <w:t xml:space="preserve"> м </w:t>
      </w:r>
      <w:r>
        <w:rPr>
          <w:noProof/>
        </w:rPr>
        <w:t>∙</w:t>
      </w:r>
      <w:r w:rsidR="00876A5C" w:rsidRPr="004D5050">
        <w:rPr>
          <w:noProof/>
        </w:rPr>
        <w:t xml:space="preserve"> ч) при давлении ниже 150 Па не классифицируются. </w:t>
      </w:r>
    </w:p>
    <w:p w14:paraId="1590BA4E" w14:textId="77777777" w:rsidR="00544874" w:rsidRPr="004D5050" w:rsidRDefault="00544874" w:rsidP="005A26AC">
      <w:pPr>
        <w:ind w:firstLine="426"/>
        <w:jc w:val="left"/>
        <w:rPr>
          <w:b/>
          <w:noProof/>
        </w:rPr>
      </w:pPr>
    </w:p>
    <w:p w14:paraId="6C480F82" w14:textId="77777777" w:rsidR="00A1502F" w:rsidRPr="00DC6069" w:rsidRDefault="002A104F" w:rsidP="005A26AC">
      <w:pPr>
        <w:ind w:firstLine="426"/>
        <w:jc w:val="left"/>
        <w:rPr>
          <w:b/>
          <w:noProof/>
          <w:sz w:val="28"/>
          <w:szCs w:val="28"/>
        </w:rPr>
      </w:pPr>
      <w:r w:rsidRPr="004B690A">
        <w:rPr>
          <w:b/>
          <w:noProof/>
          <w:sz w:val="28"/>
          <w:szCs w:val="28"/>
        </w:rPr>
        <w:t>В</w:t>
      </w:r>
      <w:r w:rsidR="00A1502F" w:rsidRPr="004B690A">
        <w:rPr>
          <w:b/>
          <w:noProof/>
          <w:sz w:val="28"/>
          <w:szCs w:val="28"/>
        </w:rPr>
        <w:t>.</w:t>
      </w:r>
      <w:r w:rsidR="00E32416" w:rsidRPr="004B690A">
        <w:rPr>
          <w:b/>
          <w:noProof/>
          <w:sz w:val="28"/>
          <w:szCs w:val="28"/>
        </w:rPr>
        <w:t xml:space="preserve">3 </w:t>
      </w:r>
      <w:r w:rsidR="00A1502F" w:rsidRPr="004B690A">
        <w:rPr>
          <w:b/>
          <w:noProof/>
          <w:sz w:val="28"/>
          <w:szCs w:val="28"/>
        </w:rPr>
        <w:t xml:space="preserve"> Кла</w:t>
      </w:r>
      <w:r w:rsidR="00E036B2" w:rsidRPr="004B690A">
        <w:rPr>
          <w:b/>
          <w:noProof/>
          <w:sz w:val="28"/>
          <w:szCs w:val="28"/>
        </w:rPr>
        <w:t xml:space="preserve">ссификация </w:t>
      </w:r>
      <w:r w:rsidRPr="004B690A">
        <w:rPr>
          <w:b/>
          <w:noProof/>
          <w:sz w:val="28"/>
          <w:szCs w:val="28"/>
        </w:rPr>
        <w:t xml:space="preserve">КФС </w:t>
      </w:r>
      <w:r w:rsidR="00E036B2" w:rsidRPr="00DC6069">
        <w:rPr>
          <w:b/>
          <w:noProof/>
          <w:sz w:val="28"/>
          <w:szCs w:val="28"/>
        </w:rPr>
        <w:t>по водо</w:t>
      </w:r>
      <w:r w:rsidR="004D5050" w:rsidRPr="00DC6069">
        <w:rPr>
          <w:b/>
          <w:noProof/>
          <w:sz w:val="28"/>
          <w:szCs w:val="28"/>
        </w:rPr>
        <w:t>не</w:t>
      </w:r>
      <w:r w:rsidR="00E036B2" w:rsidRPr="00DC6069">
        <w:rPr>
          <w:b/>
          <w:noProof/>
          <w:sz w:val="28"/>
          <w:szCs w:val="28"/>
        </w:rPr>
        <w:t>проницаемости</w:t>
      </w:r>
    </w:p>
    <w:p w14:paraId="2387F1E1" w14:textId="77777777" w:rsidR="00E036B2" w:rsidRPr="004B690A" w:rsidRDefault="00E036B2" w:rsidP="005A26AC">
      <w:pPr>
        <w:ind w:firstLine="426"/>
        <w:jc w:val="left"/>
        <w:rPr>
          <w:noProof/>
          <w:sz w:val="28"/>
          <w:szCs w:val="28"/>
        </w:rPr>
      </w:pPr>
    </w:p>
    <w:p w14:paraId="3156FDC3" w14:textId="77777777" w:rsidR="00A1502F" w:rsidRPr="004D5050" w:rsidRDefault="002A104F" w:rsidP="005A26AC">
      <w:pPr>
        <w:shd w:val="clear" w:color="auto" w:fill="FFFFFF"/>
        <w:ind w:firstLine="426"/>
      </w:pPr>
      <w:r w:rsidRPr="004D5050">
        <w:rPr>
          <w:color w:val="000000"/>
        </w:rPr>
        <w:t>В.</w:t>
      </w:r>
      <w:r w:rsidR="00E32416" w:rsidRPr="004D5050">
        <w:rPr>
          <w:color w:val="000000"/>
        </w:rPr>
        <w:t>3</w:t>
      </w:r>
      <w:r w:rsidR="00A1502F" w:rsidRPr="004D5050">
        <w:rPr>
          <w:color w:val="000000"/>
        </w:rPr>
        <w:t xml:space="preserve">.1 </w:t>
      </w:r>
      <w:r w:rsidR="00A1502F" w:rsidRPr="004D5050">
        <w:t xml:space="preserve">По результатам испытаний </w:t>
      </w:r>
      <w:r w:rsidR="00CC0AE7" w:rsidRPr="004D5050">
        <w:t xml:space="preserve">на водопроницаемость </w:t>
      </w:r>
      <w:r w:rsidR="00A1502F" w:rsidRPr="004D5050">
        <w:t xml:space="preserve">образцу </w:t>
      </w:r>
      <w:r w:rsidR="00CC0AE7" w:rsidRPr="004D5050">
        <w:t xml:space="preserve">КФС </w:t>
      </w:r>
      <w:r w:rsidR="00A1502F" w:rsidRPr="004D5050">
        <w:t>присваивают класс по водо</w:t>
      </w:r>
      <w:r w:rsidR="00322EB2">
        <w:t>не</w:t>
      </w:r>
      <w:r w:rsidR="00A1502F" w:rsidRPr="004D5050">
        <w:t>проницаемости в соответствии с таблице</w:t>
      </w:r>
      <w:r w:rsidR="00544874">
        <w:t>й</w:t>
      </w:r>
      <w:r w:rsidR="00A1502F" w:rsidRPr="004D5050">
        <w:t xml:space="preserve"> </w:t>
      </w:r>
      <w:r w:rsidRPr="004D5050">
        <w:t>В.</w:t>
      </w:r>
      <w:r w:rsidR="00322EB2">
        <w:t>3</w:t>
      </w:r>
      <w:r w:rsidR="00A1502F" w:rsidRPr="004D5050">
        <w:t>.</w:t>
      </w:r>
      <w:r w:rsidR="00544874" w:rsidRPr="00544874">
        <w:t xml:space="preserve"> </w:t>
      </w:r>
    </w:p>
    <w:p w14:paraId="7151DE14" w14:textId="77777777" w:rsidR="00901838" w:rsidRDefault="00901838" w:rsidP="005A26AC">
      <w:pPr>
        <w:ind w:firstLine="426"/>
        <w:rPr>
          <w:spacing w:val="40"/>
          <w:sz w:val="22"/>
          <w:szCs w:val="22"/>
          <w:lang w:eastAsia="en-US"/>
        </w:rPr>
      </w:pPr>
    </w:p>
    <w:p w14:paraId="6CC1A6F7" w14:textId="77777777" w:rsidR="00901838" w:rsidRDefault="00901838" w:rsidP="005A26AC">
      <w:pPr>
        <w:ind w:firstLine="426"/>
        <w:rPr>
          <w:spacing w:val="40"/>
          <w:sz w:val="22"/>
          <w:szCs w:val="22"/>
          <w:lang w:eastAsia="en-US"/>
        </w:rPr>
      </w:pPr>
    </w:p>
    <w:p w14:paraId="5C2F3BC1" w14:textId="77777777" w:rsidR="002B3D6B" w:rsidRDefault="002B3D6B" w:rsidP="005A26AC">
      <w:pPr>
        <w:ind w:firstLine="426"/>
        <w:rPr>
          <w:spacing w:val="40"/>
          <w:sz w:val="22"/>
          <w:szCs w:val="22"/>
          <w:lang w:eastAsia="en-US"/>
        </w:rPr>
      </w:pPr>
    </w:p>
    <w:p w14:paraId="1B1435DB" w14:textId="77777777" w:rsidR="002B3D6B" w:rsidRDefault="002B3D6B" w:rsidP="005A26AC">
      <w:pPr>
        <w:ind w:firstLine="426"/>
        <w:rPr>
          <w:spacing w:val="40"/>
          <w:sz w:val="22"/>
          <w:szCs w:val="22"/>
          <w:lang w:eastAsia="en-US"/>
        </w:rPr>
      </w:pPr>
    </w:p>
    <w:p w14:paraId="7162C4C2" w14:textId="77777777" w:rsidR="00A1502F" w:rsidRDefault="00D4668F" w:rsidP="005A26AC">
      <w:pPr>
        <w:ind w:firstLine="426"/>
      </w:pPr>
      <w:r w:rsidRPr="00D4668F">
        <w:rPr>
          <w:spacing w:val="40"/>
          <w:sz w:val="22"/>
          <w:szCs w:val="22"/>
          <w:lang w:eastAsia="en-US"/>
        </w:rPr>
        <w:t>Таблица</w:t>
      </w:r>
      <w:r w:rsidR="00A1502F" w:rsidRPr="004D5050">
        <w:t xml:space="preserve"> </w:t>
      </w:r>
      <w:r w:rsidR="002A104F" w:rsidRPr="004D5050">
        <w:t>В.</w:t>
      </w:r>
      <w:r w:rsidR="00E32416" w:rsidRPr="004D5050">
        <w:t>3</w:t>
      </w:r>
      <w:r w:rsidR="006D6C41" w:rsidRPr="006D6C41">
        <w:t>*</w:t>
      </w:r>
      <w:r w:rsidR="00A1502F" w:rsidRPr="004D5050">
        <w:t xml:space="preserve"> – Классы К</w:t>
      </w:r>
      <w:r w:rsidR="00690E68" w:rsidRPr="004D5050">
        <w:t>ФС</w:t>
      </w:r>
      <w:r w:rsidR="00A1502F" w:rsidRPr="004D5050">
        <w:t xml:space="preserve"> по водо</w:t>
      </w:r>
      <w:r w:rsidR="00EA00BA">
        <w:t>не</w:t>
      </w:r>
      <w:r w:rsidR="00A1502F" w:rsidRPr="004D5050">
        <w:t xml:space="preserve">проницаемости </w:t>
      </w:r>
      <w:r w:rsidR="00544874" w:rsidRPr="004B690A">
        <w:t>[</w:t>
      </w:r>
      <w:r w:rsidR="00972550">
        <w:t>3</w:t>
      </w:r>
      <w:r w:rsidR="00544874" w:rsidRPr="004B690A">
        <w:t>]</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4553"/>
        <w:gridCol w:w="1559"/>
        <w:gridCol w:w="2551"/>
      </w:tblGrid>
      <w:tr w:rsidR="001B2DA7" w:rsidRPr="004D5050" w14:paraId="6B991411" w14:textId="77777777" w:rsidTr="00852204">
        <w:tc>
          <w:tcPr>
            <w:tcW w:w="1367" w:type="dxa"/>
            <w:tcBorders>
              <w:bottom w:val="double" w:sz="4" w:space="0" w:color="auto"/>
            </w:tcBorders>
            <w:vAlign w:val="center"/>
          </w:tcPr>
          <w:p w14:paraId="75233B23" w14:textId="77777777" w:rsidR="001B2DA7" w:rsidRPr="00E41603" w:rsidRDefault="001B2DA7" w:rsidP="00075713">
            <w:pPr>
              <w:ind w:firstLine="426"/>
              <w:jc w:val="center"/>
            </w:pPr>
            <w:r w:rsidRPr="00E41603">
              <w:t>Класс</w:t>
            </w:r>
          </w:p>
        </w:tc>
        <w:tc>
          <w:tcPr>
            <w:tcW w:w="4553" w:type="dxa"/>
            <w:tcBorders>
              <w:bottom w:val="double" w:sz="4" w:space="0" w:color="auto"/>
            </w:tcBorders>
            <w:vAlign w:val="center"/>
          </w:tcPr>
          <w:p w14:paraId="63A0A6DF" w14:textId="77777777" w:rsidR="001B2DA7" w:rsidRPr="00E41603" w:rsidRDefault="001B2DA7" w:rsidP="001B2DA7">
            <w:pPr>
              <w:ind w:firstLine="426"/>
              <w:jc w:val="center"/>
            </w:pPr>
            <w:r>
              <w:t xml:space="preserve">Разность </w:t>
            </w:r>
            <w:r w:rsidRPr="00E41603">
              <w:t>давления</w:t>
            </w:r>
            <w:r>
              <w:t xml:space="preserve">, </w:t>
            </w:r>
          </w:p>
        </w:tc>
        <w:tc>
          <w:tcPr>
            <w:tcW w:w="1559" w:type="dxa"/>
            <w:tcBorders>
              <w:bottom w:val="double" w:sz="4" w:space="0" w:color="auto"/>
            </w:tcBorders>
            <w:vAlign w:val="center"/>
          </w:tcPr>
          <w:p w14:paraId="252EAE47" w14:textId="77777777" w:rsidR="001B2DA7" w:rsidRPr="00E41603" w:rsidRDefault="001B2DA7" w:rsidP="002F6A06">
            <w:pPr>
              <w:ind w:firstLine="426"/>
              <w:jc w:val="left"/>
            </w:pPr>
            <w:r>
              <w:t xml:space="preserve">Время испытания, </w:t>
            </w:r>
            <w:r w:rsidR="00901838">
              <w:t xml:space="preserve">  </w:t>
            </w:r>
            <w:r>
              <w:t>мин.</w:t>
            </w:r>
          </w:p>
        </w:tc>
        <w:tc>
          <w:tcPr>
            <w:tcW w:w="2551" w:type="dxa"/>
            <w:tcBorders>
              <w:bottom w:val="double" w:sz="4" w:space="0" w:color="auto"/>
            </w:tcBorders>
          </w:tcPr>
          <w:p w14:paraId="0AE0978A" w14:textId="77777777" w:rsidR="001B2DA7" w:rsidRPr="00E41603" w:rsidRDefault="001B2DA7" w:rsidP="00901838">
            <w:pPr>
              <w:ind w:firstLine="426"/>
            </w:pPr>
            <w:r w:rsidRPr="00E41603">
              <w:t>Количество распыляемой воды</w:t>
            </w:r>
          </w:p>
          <w:p w14:paraId="65223005" w14:textId="77777777" w:rsidR="001B2DA7" w:rsidRPr="00E41603" w:rsidRDefault="001B2DA7" w:rsidP="00901838">
            <w:pPr>
              <w:ind w:firstLine="426"/>
            </w:pPr>
            <w:r>
              <w:t>л</w:t>
            </w:r>
            <w:r w:rsidRPr="00E41603">
              <w:t xml:space="preserve"> /(мин· м</w:t>
            </w:r>
            <w:r w:rsidRPr="00E41603">
              <w:rPr>
                <w:vertAlign w:val="superscript"/>
              </w:rPr>
              <w:t>2</w:t>
            </w:r>
            <w:r w:rsidRPr="00E41603">
              <w:t>)</w:t>
            </w:r>
          </w:p>
        </w:tc>
      </w:tr>
      <w:tr w:rsidR="00901838" w:rsidRPr="004D5050" w14:paraId="2D61F768" w14:textId="77777777" w:rsidTr="00852204">
        <w:tc>
          <w:tcPr>
            <w:tcW w:w="1367" w:type="dxa"/>
            <w:tcBorders>
              <w:top w:val="double" w:sz="4" w:space="0" w:color="auto"/>
            </w:tcBorders>
          </w:tcPr>
          <w:p w14:paraId="6AA3D1B9" w14:textId="77777777" w:rsidR="00901838" w:rsidRPr="00E41603" w:rsidRDefault="00901838" w:rsidP="00075713">
            <w:pPr>
              <w:ind w:firstLine="426"/>
            </w:pPr>
            <w:r w:rsidRPr="00E41603">
              <w:rPr>
                <w:lang w:val="de-DE"/>
              </w:rPr>
              <w:t>R</w:t>
            </w:r>
            <w:r w:rsidRPr="00E41603">
              <w:t xml:space="preserve"> 4</w:t>
            </w:r>
          </w:p>
        </w:tc>
        <w:tc>
          <w:tcPr>
            <w:tcW w:w="4553" w:type="dxa"/>
            <w:tcBorders>
              <w:top w:val="double" w:sz="4" w:space="0" w:color="auto"/>
            </w:tcBorders>
          </w:tcPr>
          <w:p w14:paraId="29B1A8A9" w14:textId="77777777" w:rsidR="00901838" w:rsidRPr="00E41603" w:rsidRDefault="00901838" w:rsidP="00852204">
            <w:pPr>
              <w:ind w:firstLine="426"/>
              <w:jc w:val="center"/>
            </w:pPr>
            <w:r w:rsidRPr="00E41603">
              <w:t>50</w:t>
            </w:r>
            <w:r w:rsidR="00852204">
              <w:t xml:space="preserve">  – </w:t>
            </w:r>
            <w:r w:rsidRPr="00E41603">
              <w:t>150</w:t>
            </w:r>
          </w:p>
        </w:tc>
        <w:tc>
          <w:tcPr>
            <w:tcW w:w="1559" w:type="dxa"/>
            <w:vMerge w:val="restart"/>
            <w:tcBorders>
              <w:top w:val="double" w:sz="4" w:space="0" w:color="auto"/>
            </w:tcBorders>
          </w:tcPr>
          <w:p w14:paraId="1FA017F0" w14:textId="77777777" w:rsidR="00901838" w:rsidRDefault="00901838" w:rsidP="001B2DA7">
            <w:pPr>
              <w:ind w:firstLine="0"/>
            </w:pPr>
            <w:r>
              <w:t xml:space="preserve">      </w:t>
            </w:r>
          </w:p>
          <w:p w14:paraId="5BC32309" w14:textId="77777777" w:rsidR="00901838" w:rsidRDefault="00901838" w:rsidP="001B2DA7">
            <w:pPr>
              <w:ind w:firstLine="0"/>
            </w:pPr>
          </w:p>
          <w:p w14:paraId="6823E9BB" w14:textId="77777777" w:rsidR="00901838" w:rsidRPr="00E41603" w:rsidRDefault="00901838" w:rsidP="001B2DA7">
            <w:pPr>
              <w:ind w:firstLine="0"/>
            </w:pPr>
            <w:r>
              <w:t xml:space="preserve">        5</w:t>
            </w:r>
          </w:p>
        </w:tc>
        <w:tc>
          <w:tcPr>
            <w:tcW w:w="2551" w:type="dxa"/>
            <w:tcBorders>
              <w:top w:val="double" w:sz="4" w:space="0" w:color="auto"/>
            </w:tcBorders>
          </w:tcPr>
          <w:p w14:paraId="44CAA67E" w14:textId="77777777" w:rsidR="00901838" w:rsidRPr="00E41603" w:rsidRDefault="00901838" w:rsidP="00075713">
            <w:pPr>
              <w:ind w:firstLine="426"/>
              <w:jc w:val="center"/>
            </w:pPr>
            <w:r w:rsidRPr="00E41603">
              <w:t>2</w:t>
            </w:r>
          </w:p>
        </w:tc>
      </w:tr>
      <w:tr w:rsidR="00901838" w:rsidRPr="004D5050" w14:paraId="0CD2A517" w14:textId="77777777" w:rsidTr="00852204">
        <w:tc>
          <w:tcPr>
            <w:tcW w:w="1367" w:type="dxa"/>
          </w:tcPr>
          <w:p w14:paraId="225D1D23" w14:textId="77777777" w:rsidR="00901838" w:rsidRPr="00E41603" w:rsidRDefault="00901838" w:rsidP="00075713">
            <w:pPr>
              <w:ind w:firstLine="426"/>
              <w:rPr>
                <w:lang w:val="de-DE"/>
              </w:rPr>
            </w:pPr>
            <w:r w:rsidRPr="00E41603">
              <w:rPr>
                <w:lang w:val="de-DE"/>
              </w:rPr>
              <w:t>R 5</w:t>
            </w:r>
          </w:p>
        </w:tc>
        <w:tc>
          <w:tcPr>
            <w:tcW w:w="4553" w:type="dxa"/>
          </w:tcPr>
          <w:p w14:paraId="69337EB6" w14:textId="77777777" w:rsidR="00901838" w:rsidRPr="00E41603" w:rsidRDefault="00901838" w:rsidP="00852204">
            <w:pPr>
              <w:ind w:firstLine="426"/>
              <w:jc w:val="center"/>
              <w:rPr>
                <w:lang w:val="de-DE"/>
              </w:rPr>
            </w:pPr>
            <w:r w:rsidRPr="00E41603">
              <w:t>50</w:t>
            </w:r>
            <w:r w:rsidR="00852204">
              <w:t xml:space="preserve">   –  </w:t>
            </w:r>
            <w:r w:rsidRPr="00E41603">
              <w:rPr>
                <w:lang w:val="de-DE"/>
              </w:rPr>
              <w:t>300</w:t>
            </w:r>
          </w:p>
        </w:tc>
        <w:tc>
          <w:tcPr>
            <w:tcW w:w="1559" w:type="dxa"/>
            <w:vMerge/>
          </w:tcPr>
          <w:p w14:paraId="7790F264" w14:textId="77777777" w:rsidR="00901838" w:rsidRPr="00E41603" w:rsidRDefault="00901838" w:rsidP="001B2DA7">
            <w:pPr>
              <w:ind w:firstLine="0"/>
              <w:rPr>
                <w:lang w:val="de-DE"/>
              </w:rPr>
            </w:pPr>
          </w:p>
        </w:tc>
        <w:tc>
          <w:tcPr>
            <w:tcW w:w="2551" w:type="dxa"/>
          </w:tcPr>
          <w:p w14:paraId="0EAFE436" w14:textId="77777777" w:rsidR="00901838" w:rsidRPr="00E41603" w:rsidRDefault="00901838" w:rsidP="00075713">
            <w:pPr>
              <w:ind w:firstLine="426"/>
              <w:jc w:val="center"/>
              <w:rPr>
                <w:lang w:val="de-DE"/>
              </w:rPr>
            </w:pPr>
            <w:r w:rsidRPr="00E41603">
              <w:rPr>
                <w:lang w:val="de-DE"/>
              </w:rPr>
              <w:t>2</w:t>
            </w:r>
          </w:p>
        </w:tc>
      </w:tr>
      <w:tr w:rsidR="00901838" w:rsidRPr="00E41603" w14:paraId="4373C6D0" w14:textId="77777777" w:rsidTr="00852204">
        <w:tc>
          <w:tcPr>
            <w:tcW w:w="1367" w:type="dxa"/>
          </w:tcPr>
          <w:p w14:paraId="0814230C" w14:textId="77777777" w:rsidR="00901838" w:rsidRPr="00E41603" w:rsidRDefault="00901838" w:rsidP="00075713">
            <w:pPr>
              <w:ind w:firstLine="426"/>
              <w:rPr>
                <w:lang w:val="de-DE"/>
              </w:rPr>
            </w:pPr>
            <w:r w:rsidRPr="00E41603">
              <w:rPr>
                <w:lang w:val="de-DE"/>
              </w:rPr>
              <w:t>R 6</w:t>
            </w:r>
          </w:p>
        </w:tc>
        <w:tc>
          <w:tcPr>
            <w:tcW w:w="4553" w:type="dxa"/>
          </w:tcPr>
          <w:p w14:paraId="079145F9" w14:textId="77777777" w:rsidR="00901838" w:rsidRPr="00E41603" w:rsidRDefault="00901838" w:rsidP="00852204">
            <w:pPr>
              <w:ind w:firstLine="426"/>
              <w:jc w:val="center"/>
            </w:pPr>
            <w:r w:rsidRPr="00E41603">
              <w:t>50</w:t>
            </w:r>
            <w:r w:rsidR="00852204">
              <w:t xml:space="preserve"> –   </w:t>
            </w:r>
            <w:r w:rsidRPr="00E41603">
              <w:t xml:space="preserve"> 4</w:t>
            </w:r>
            <w:r w:rsidR="00852204">
              <w:t>5</w:t>
            </w:r>
            <w:r w:rsidR="002B3D6B">
              <w:t>0</w:t>
            </w:r>
          </w:p>
        </w:tc>
        <w:tc>
          <w:tcPr>
            <w:tcW w:w="1559" w:type="dxa"/>
            <w:vMerge/>
          </w:tcPr>
          <w:p w14:paraId="6B36274A" w14:textId="77777777" w:rsidR="00901838" w:rsidRPr="00E41603" w:rsidRDefault="00901838" w:rsidP="00075713">
            <w:pPr>
              <w:ind w:firstLine="426"/>
            </w:pPr>
          </w:p>
        </w:tc>
        <w:tc>
          <w:tcPr>
            <w:tcW w:w="2551" w:type="dxa"/>
          </w:tcPr>
          <w:p w14:paraId="178E26D0" w14:textId="77777777" w:rsidR="00901838" w:rsidRPr="00E41603" w:rsidRDefault="00901838" w:rsidP="00075713">
            <w:pPr>
              <w:ind w:firstLine="426"/>
              <w:jc w:val="center"/>
            </w:pPr>
            <w:r w:rsidRPr="00E41603">
              <w:t>2</w:t>
            </w:r>
          </w:p>
        </w:tc>
      </w:tr>
      <w:tr w:rsidR="00901838" w:rsidRPr="00BF0DC2" w14:paraId="32BC6714" w14:textId="77777777" w:rsidTr="00852204">
        <w:trPr>
          <w:trHeight w:val="286"/>
        </w:trPr>
        <w:tc>
          <w:tcPr>
            <w:tcW w:w="1367" w:type="dxa"/>
          </w:tcPr>
          <w:p w14:paraId="4B9EFDD1" w14:textId="77777777" w:rsidR="00901838" w:rsidRPr="00E41603" w:rsidRDefault="00901838" w:rsidP="00075713">
            <w:pPr>
              <w:ind w:firstLine="426"/>
              <w:rPr>
                <w:lang w:val="de-DE"/>
              </w:rPr>
            </w:pPr>
            <w:r w:rsidRPr="00E41603">
              <w:rPr>
                <w:lang w:val="de-DE"/>
              </w:rPr>
              <w:t>R 7</w:t>
            </w:r>
          </w:p>
        </w:tc>
        <w:tc>
          <w:tcPr>
            <w:tcW w:w="4553" w:type="dxa"/>
          </w:tcPr>
          <w:p w14:paraId="2D7C161D" w14:textId="77777777" w:rsidR="00901838" w:rsidRPr="00E41603" w:rsidRDefault="00901838" w:rsidP="00852204">
            <w:pPr>
              <w:ind w:firstLine="426"/>
              <w:jc w:val="center"/>
            </w:pPr>
            <w:r w:rsidRPr="00E41603">
              <w:t>50</w:t>
            </w:r>
            <w:r w:rsidR="00852204">
              <w:t xml:space="preserve"> –    </w:t>
            </w:r>
            <w:r w:rsidRPr="00E41603">
              <w:t>600</w:t>
            </w:r>
          </w:p>
        </w:tc>
        <w:tc>
          <w:tcPr>
            <w:tcW w:w="1559" w:type="dxa"/>
            <w:vMerge/>
          </w:tcPr>
          <w:p w14:paraId="0C69328D" w14:textId="77777777" w:rsidR="00901838" w:rsidRPr="00E41603" w:rsidRDefault="00901838" w:rsidP="00075713">
            <w:pPr>
              <w:ind w:firstLine="426"/>
            </w:pPr>
          </w:p>
        </w:tc>
        <w:tc>
          <w:tcPr>
            <w:tcW w:w="2551" w:type="dxa"/>
          </w:tcPr>
          <w:p w14:paraId="3AC500CC" w14:textId="77777777" w:rsidR="00901838" w:rsidRPr="00E41603" w:rsidRDefault="00901838" w:rsidP="00075713">
            <w:pPr>
              <w:ind w:firstLine="426"/>
              <w:jc w:val="center"/>
            </w:pPr>
            <w:r w:rsidRPr="00E41603">
              <w:t>2</w:t>
            </w:r>
          </w:p>
        </w:tc>
      </w:tr>
      <w:tr w:rsidR="00901838" w:rsidRPr="00BF0DC2" w14:paraId="5021B744" w14:textId="77777777" w:rsidTr="00852204">
        <w:tc>
          <w:tcPr>
            <w:tcW w:w="1367" w:type="dxa"/>
          </w:tcPr>
          <w:p w14:paraId="00CB435C" w14:textId="77777777" w:rsidR="002B3D6B" w:rsidRDefault="00901838" w:rsidP="002F6A06">
            <w:pPr>
              <w:spacing w:line="240" w:lineRule="auto"/>
              <w:ind w:firstLine="426"/>
              <w:jc w:val="left"/>
            </w:pPr>
            <w:r w:rsidRPr="00E41603">
              <w:rPr>
                <w:lang w:val="de-DE"/>
              </w:rPr>
              <w:t>RE</w:t>
            </w:r>
            <w:r w:rsidR="002B3D6B">
              <w:t xml:space="preserve"> </w:t>
            </w:r>
            <w:r w:rsidRPr="00E41603">
              <w:rPr>
                <w:lang w:val="de-DE"/>
              </w:rPr>
              <w:t xml:space="preserve"> </w:t>
            </w:r>
          </w:p>
          <w:p w14:paraId="10E3D2C7" w14:textId="77777777" w:rsidR="00901838" w:rsidRPr="002B3D6B" w:rsidRDefault="002B3D6B" w:rsidP="002F6A06">
            <w:pPr>
              <w:spacing w:line="240" w:lineRule="auto"/>
              <w:ind w:firstLine="426"/>
              <w:jc w:val="left"/>
            </w:pPr>
            <w:r>
              <w:t xml:space="preserve"> </w:t>
            </w:r>
            <w:r w:rsidR="00901838" w:rsidRPr="00E41603">
              <w:rPr>
                <w:lang w:val="de-DE"/>
              </w:rPr>
              <w:t>xxx</w:t>
            </w:r>
          </w:p>
        </w:tc>
        <w:tc>
          <w:tcPr>
            <w:tcW w:w="4553" w:type="dxa"/>
          </w:tcPr>
          <w:p w14:paraId="0F19D22C" w14:textId="77777777" w:rsidR="00901838" w:rsidRPr="00E41603" w:rsidRDefault="00901838" w:rsidP="00852204">
            <w:pPr>
              <w:ind w:firstLine="426"/>
              <w:jc w:val="center"/>
            </w:pPr>
            <w:r w:rsidRPr="00E41603">
              <w:t xml:space="preserve">свыше </w:t>
            </w:r>
            <w:r w:rsidR="002B3D6B">
              <w:t xml:space="preserve">   </w:t>
            </w:r>
            <w:r w:rsidRPr="00E41603">
              <w:t>600</w:t>
            </w:r>
            <w:r>
              <w:t xml:space="preserve"> </w:t>
            </w:r>
            <w:r w:rsidRPr="00E41603">
              <w:t>с интервалом 1</w:t>
            </w:r>
            <w:r>
              <w:t>0</w:t>
            </w:r>
            <w:r w:rsidRPr="00E41603">
              <w:t>0 Па</w:t>
            </w:r>
          </w:p>
        </w:tc>
        <w:tc>
          <w:tcPr>
            <w:tcW w:w="1559" w:type="dxa"/>
            <w:vMerge/>
          </w:tcPr>
          <w:p w14:paraId="6CA09199" w14:textId="77777777" w:rsidR="00901838" w:rsidRPr="00E41603" w:rsidRDefault="00901838" w:rsidP="00361B67">
            <w:pPr>
              <w:ind w:firstLine="426"/>
            </w:pPr>
          </w:p>
        </w:tc>
        <w:tc>
          <w:tcPr>
            <w:tcW w:w="2551" w:type="dxa"/>
          </w:tcPr>
          <w:p w14:paraId="66FE9833" w14:textId="77777777" w:rsidR="00901838" w:rsidRPr="00E41603" w:rsidRDefault="00901838" w:rsidP="00075713">
            <w:pPr>
              <w:ind w:firstLine="426"/>
              <w:jc w:val="center"/>
            </w:pPr>
            <w:r w:rsidRPr="00E41603">
              <w:t>2</w:t>
            </w:r>
          </w:p>
        </w:tc>
      </w:tr>
    </w:tbl>
    <w:p w14:paraId="38808445" w14:textId="77777777" w:rsidR="00AB5300" w:rsidRDefault="00AB5300" w:rsidP="00361B67"/>
    <w:p w14:paraId="355F195E" w14:textId="77777777" w:rsidR="00CC0AE7" w:rsidRPr="00BF0DC2" w:rsidRDefault="002A104F" w:rsidP="005A26AC">
      <w:pPr>
        <w:shd w:val="clear" w:color="auto" w:fill="FFFFFF"/>
        <w:ind w:firstLine="426"/>
      </w:pPr>
      <w:r>
        <w:t>В</w:t>
      </w:r>
      <w:r w:rsidR="00CC0AE7" w:rsidRPr="00BF0DC2">
        <w:t>.</w:t>
      </w:r>
      <w:r w:rsidR="00E32416">
        <w:t>3</w:t>
      </w:r>
      <w:r w:rsidR="00C37692">
        <w:t>.2</w:t>
      </w:r>
      <w:r w:rsidR="00CC0AE7" w:rsidRPr="00BF0DC2">
        <w:t xml:space="preserve"> Для </w:t>
      </w:r>
      <w:r w:rsidR="00CC0AE7">
        <w:t xml:space="preserve">образцов </w:t>
      </w:r>
      <w:r w:rsidR="00CC0AE7" w:rsidRPr="00BF0DC2">
        <w:t>К</w:t>
      </w:r>
      <w:r w:rsidR="00CC0AE7">
        <w:t>ФС</w:t>
      </w:r>
      <w:r w:rsidR="00CC0AE7" w:rsidRPr="00BF0DC2">
        <w:t>, испытания которых на водопроницаемость проводились для перепадов давлений более 600 Па</w:t>
      </w:r>
      <w:r w:rsidR="00CC0AE7">
        <w:t>,</w:t>
      </w:r>
      <w:r w:rsidR="00CC0AE7" w:rsidRPr="00BF0DC2">
        <w:t xml:space="preserve"> в наименовании класса </w:t>
      </w:r>
      <w:r w:rsidR="00361B67">
        <w:t>у</w:t>
      </w:r>
      <w:r w:rsidR="00CC0AE7" w:rsidRPr="00BF0DC2">
        <w:t>казывается значение максимального испытываемого давления.</w:t>
      </w:r>
    </w:p>
    <w:p w14:paraId="1C5CFDDF" w14:textId="77777777" w:rsidR="00C37692" w:rsidRDefault="00C37692" w:rsidP="005A26AC">
      <w:pPr>
        <w:ind w:firstLine="426"/>
      </w:pPr>
      <w:r>
        <w:t>В</w:t>
      </w:r>
      <w:r w:rsidRPr="00BF0DC2">
        <w:t>.</w:t>
      </w:r>
      <w:r>
        <w:t xml:space="preserve">3.3 </w:t>
      </w:r>
      <w:r w:rsidRPr="00C37692">
        <w:t xml:space="preserve">При водопроницаемости испытываемого образца </w:t>
      </w:r>
      <w:r>
        <w:t xml:space="preserve">КФС </w:t>
      </w:r>
      <w:r w:rsidRPr="00C37692">
        <w:t>п</w:t>
      </w:r>
      <w:r>
        <w:t>ри</w:t>
      </w:r>
      <w:r w:rsidRPr="00C37692">
        <w:t xml:space="preserve"> давлени</w:t>
      </w:r>
      <w:r>
        <w:t>и</w:t>
      </w:r>
      <w:r w:rsidRPr="00C37692">
        <w:t xml:space="preserve"> менее 150 Па навесной фасад не классифицируют. </w:t>
      </w:r>
    </w:p>
    <w:p w14:paraId="36841BDE" w14:textId="77777777" w:rsidR="00EA00BA" w:rsidRDefault="00C37692" w:rsidP="005A26AC">
      <w:pPr>
        <w:ind w:firstLine="426"/>
      </w:pPr>
      <w:r>
        <w:t xml:space="preserve">В.3.4 </w:t>
      </w:r>
      <w:r w:rsidRPr="00C37692">
        <w:t>При водо</w:t>
      </w:r>
      <w:r w:rsidR="00EA00BA">
        <w:t>не</w:t>
      </w:r>
      <w:r w:rsidRPr="00C37692">
        <w:t xml:space="preserve">проницаемости испытываемого образца </w:t>
      </w:r>
      <w:r>
        <w:t xml:space="preserve">КФС </w:t>
      </w:r>
      <w:r w:rsidRPr="00C37692">
        <w:t>п</w:t>
      </w:r>
      <w:r>
        <w:t>ри</w:t>
      </w:r>
      <w:r w:rsidRPr="00C37692">
        <w:t xml:space="preserve"> давлени</w:t>
      </w:r>
      <w:r>
        <w:t>и</w:t>
      </w:r>
      <w:r w:rsidRPr="00C37692">
        <w:t xml:space="preserve"> </w:t>
      </w:r>
      <w:r>
        <w:t xml:space="preserve"> более</w:t>
      </w:r>
      <w:r w:rsidRPr="00C37692">
        <w:t xml:space="preserve"> 600 Па навесной фасад относят к классу RЕ (повышенный). Значение конечного испытательного давления </w:t>
      </w:r>
      <w:r w:rsidRPr="00EA00BA">
        <w:rPr>
          <w:i/>
        </w:rPr>
        <w:t>P</w:t>
      </w:r>
      <w:r w:rsidRPr="00EA00BA">
        <w:rPr>
          <w:vertAlign w:val="subscript"/>
        </w:rPr>
        <w:t xml:space="preserve">max </w:t>
      </w:r>
      <w:r w:rsidRPr="00C37692">
        <w:t xml:space="preserve">приводят в программе испытаний. </w:t>
      </w:r>
    </w:p>
    <w:p w14:paraId="052DF4E9" w14:textId="77777777" w:rsidR="00F57AE2" w:rsidRDefault="00EA00BA" w:rsidP="005A26AC">
      <w:pPr>
        <w:ind w:firstLine="426"/>
      </w:pPr>
      <w:r>
        <w:t xml:space="preserve">В.3.5 Дальнейшие испытания проводятся при увеличении </w:t>
      </w:r>
      <w:r w:rsidR="00C37692" w:rsidRPr="00C37692">
        <w:t>давления на 1</w:t>
      </w:r>
      <w:r w:rsidR="00901838">
        <w:t>0</w:t>
      </w:r>
      <w:r w:rsidR="00C37692" w:rsidRPr="00C37692">
        <w:t>0 Па и временем воздействия 5 мин при каждом значении испытательного давления</w:t>
      </w:r>
      <w:r>
        <w:t>.</w:t>
      </w:r>
      <w:r w:rsidR="00C37692" w:rsidRPr="00C37692">
        <w:t xml:space="preserve"> </w:t>
      </w:r>
    </w:p>
    <w:p w14:paraId="4F193947" w14:textId="77777777" w:rsidR="00D471EA" w:rsidRPr="00503D19" w:rsidRDefault="00D471EA" w:rsidP="005A26AC">
      <w:pPr>
        <w:ind w:firstLine="426"/>
      </w:pPr>
    </w:p>
    <w:p w14:paraId="15B74032" w14:textId="77777777" w:rsidR="00B64761" w:rsidRPr="00503D19" w:rsidRDefault="006D6C41" w:rsidP="005A26AC">
      <w:pPr>
        <w:ind w:firstLine="426"/>
      </w:pPr>
      <w:r w:rsidRPr="00503D19">
        <w:t xml:space="preserve">Примечание:* Данные, приведенные в таблицах </w:t>
      </w:r>
      <w:r w:rsidR="003530BC" w:rsidRPr="00503D19">
        <w:t>В1</w:t>
      </w:r>
      <w:r w:rsidR="00D471EA" w:rsidRPr="00503D19">
        <w:t>,В2,В3 согласованы с</w:t>
      </w:r>
      <w:r w:rsidRPr="00503D19">
        <w:t xml:space="preserve"> </w:t>
      </w:r>
      <w:r w:rsidR="00D471EA" w:rsidRPr="00503D19">
        <w:t xml:space="preserve">приведенными в </w:t>
      </w:r>
      <w:r w:rsidRPr="00503D19">
        <w:t>[2] и [</w:t>
      </w:r>
      <w:r w:rsidR="00761FFC" w:rsidRPr="00503D19">
        <w:t>3</w:t>
      </w:r>
      <w:r w:rsidRPr="00503D19">
        <w:t xml:space="preserve">] </w:t>
      </w:r>
      <w:r w:rsidR="003530BC" w:rsidRPr="00503D19">
        <w:t xml:space="preserve">и </w:t>
      </w:r>
      <w:r w:rsidRPr="00503D19">
        <w:t xml:space="preserve">распространены на КФС с открывающимися </w:t>
      </w:r>
      <w:r w:rsidR="003530BC" w:rsidRPr="00503D19">
        <w:t>элементами на основании анализа большого количества результатов экспериментальных испытаний КФС с открывающимися элементами.</w:t>
      </w:r>
    </w:p>
    <w:p w14:paraId="32268B1E" w14:textId="77777777" w:rsidR="00B64761" w:rsidRDefault="00B64761" w:rsidP="005A26AC">
      <w:pPr>
        <w:ind w:firstLine="426"/>
      </w:pPr>
    </w:p>
    <w:p w14:paraId="0BB3C648" w14:textId="77777777" w:rsidR="00901838" w:rsidRPr="009A3B42" w:rsidRDefault="00901838" w:rsidP="00901838">
      <w:pPr>
        <w:pStyle w:val="afe"/>
        <w:rPr>
          <w:lang w:val="en-US"/>
        </w:rPr>
      </w:pPr>
      <w:r>
        <w:rPr>
          <w:rStyle w:val="aff0"/>
        </w:rPr>
        <w:footnoteRef/>
      </w:r>
      <w:r>
        <w:t xml:space="preserve"> Таблица В.3  </w:t>
      </w:r>
      <w:r>
        <w:rPr>
          <w:lang w:val="en-US"/>
        </w:rPr>
        <w:t>[</w:t>
      </w:r>
      <w:r>
        <w:t>3</w:t>
      </w:r>
      <w:r>
        <w:rPr>
          <w:lang w:val="en-US"/>
        </w:rPr>
        <w:t>]</w:t>
      </w:r>
    </w:p>
    <w:p w14:paraId="0ACA7D78" w14:textId="77777777" w:rsidR="00AE1C04" w:rsidRDefault="00AE1C04">
      <w:pPr>
        <w:spacing w:line="240" w:lineRule="auto"/>
        <w:ind w:firstLine="0"/>
        <w:jc w:val="left"/>
        <w:rPr>
          <w:b/>
          <w:sz w:val="28"/>
          <w:szCs w:val="28"/>
        </w:rPr>
      </w:pPr>
      <w:r>
        <w:rPr>
          <w:b/>
          <w:sz w:val="28"/>
          <w:szCs w:val="28"/>
        </w:rPr>
        <w:br w:type="page"/>
      </w:r>
    </w:p>
    <w:p w14:paraId="153C18BF" w14:textId="77777777" w:rsidR="00B64761" w:rsidRPr="00D471EA" w:rsidRDefault="00B64761" w:rsidP="005A26AC">
      <w:pPr>
        <w:pStyle w:val="ad"/>
        <w:spacing w:after="0"/>
        <w:ind w:firstLine="426"/>
        <w:jc w:val="center"/>
        <w:rPr>
          <w:sz w:val="28"/>
          <w:szCs w:val="28"/>
        </w:rPr>
      </w:pPr>
      <w:r w:rsidRPr="00E32416">
        <w:rPr>
          <w:b/>
          <w:sz w:val="28"/>
          <w:szCs w:val="28"/>
        </w:rPr>
        <w:lastRenderedPageBreak/>
        <w:t>Библиография</w:t>
      </w:r>
    </w:p>
    <w:tbl>
      <w:tblPr>
        <w:tblW w:w="9338" w:type="dxa"/>
        <w:tblInd w:w="74" w:type="dxa"/>
        <w:shd w:val="clear" w:color="auto" w:fill="FFFFFF"/>
        <w:tblCellMar>
          <w:left w:w="0" w:type="dxa"/>
          <w:right w:w="0" w:type="dxa"/>
        </w:tblCellMar>
        <w:tblLook w:val="04A0" w:firstRow="1" w:lastRow="0" w:firstColumn="1" w:lastColumn="0" w:noHBand="0" w:noVBand="1"/>
      </w:tblPr>
      <w:tblGrid>
        <w:gridCol w:w="154"/>
        <w:gridCol w:w="9560"/>
      </w:tblGrid>
      <w:tr w:rsidR="00972550" w:rsidRPr="00D471EA" w14:paraId="7FAC95C6" w14:textId="77777777" w:rsidTr="009F6000">
        <w:tc>
          <w:tcPr>
            <w:tcW w:w="567" w:type="dxa"/>
            <w:shd w:val="clear" w:color="auto" w:fill="FFFFFF"/>
            <w:tcMar>
              <w:top w:w="0" w:type="dxa"/>
              <w:left w:w="74" w:type="dxa"/>
              <w:bottom w:w="0" w:type="dxa"/>
              <w:right w:w="74" w:type="dxa"/>
            </w:tcMar>
          </w:tcPr>
          <w:p w14:paraId="3D8E1B0C" w14:textId="77777777" w:rsidR="00972550" w:rsidRPr="00D471EA" w:rsidRDefault="00972550" w:rsidP="009F6000"/>
        </w:tc>
        <w:tc>
          <w:tcPr>
            <w:tcW w:w="8771" w:type="dxa"/>
            <w:shd w:val="clear" w:color="auto" w:fill="FFFFFF"/>
            <w:tcMar>
              <w:top w:w="0" w:type="dxa"/>
              <w:left w:w="74" w:type="dxa"/>
              <w:bottom w:w="0" w:type="dxa"/>
              <w:right w:w="74" w:type="dxa"/>
            </w:tcMar>
          </w:tcPr>
          <w:p w14:paraId="0FB07607" w14:textId="77777777" w:rsidR="00972550" w:rsidRPr="00D471EA" w:rsidRDefault="00972550" w:rsidP="009F6000"/>
        </w:tc>
      </w:tr>
      <w:tr w:rsidR="00972550" w:rsidRPr="00550F5D" w14:paraId="783F7F41" w14:textId="77777777" w:rsidTr="009F6000">
        <w:trPr>
          <w:trHeight w:val="3073"/>
        </w:trPr>
        <w:tc>
          <w:tcPr>
            <w:tcW w:w="567" w:type="dxa"/>
            <w:shd w:val="clear" w:color="auto" w:fill="FFFFFF"/>
            <w:tcMar>
              <w:top w:w="0" w:type="dxa"/>
              <w:left w:w="74" w:type="dxa"/>
              <w:bottom w:w="0" w:type="dxa"/>
              <w:right w:w="74" w:type="dxa"/>
            </w:tcMar>
          </w:tcPr>
          <w:p w14:paraId="1AFAC5B7" w14:textId="77777777" w:rsidR="00972550" w:rsidRDefault="00972550" w:rsidP="009F6000"/>
        </w:tc>
        <w:tc>
          <w:tcPr>
            <w:tcW w:w="8771" w:type="dxa"/>
            <w:shd w:val="clear" w:color="auto" w:fill="FFFFFF"/>
            <w:tcMar>
              <w:top w:w="0" w:type="dxa"/>
              <w:left w:w="74" w:type="dxa"/>
              <w:bottom w:w="0" w:type="dxa"/>
              <w:right w:w="74" w:type="dxa"/>
            </w:tcMar>
          </w:tcPr>
          <w:tbl>
            <w:tblPr>
              <w:tblW w:w="9338" w:type="dxa"/>
              <w:tblInd w:w="74" w:type="dxa"/>
              <w:shd w:val="clear" w:color="auto" w:fill="FFFFFF"/>
              <w:tblCellMar>
                <w:left w:w="0" w:type="dxa"/>
                <w:right w:w="0" w:type="dxa"/>
              </w:tblCellMar>
              <w:tblLook w:val="04A0" w:firstRow="1" w:lastRow="0" w:firstColumn="1" w:lastColumn="0" w:noHBand="0" w:noVBand="1"/>
            </w:tblPr>
            <w:tblGrid>
              <w:gridCol w:w="691"/>
              <w:gridCol w:w="8647"/>
            </w:tblGrid>
            <w:tr w:rsidR="00972550" w:rsidRPr="00A44A0F" w14:paraId="076DC8E4" w14:textId="77777777" w:rsidTr="008B4CB1">
              <w:trPr>
                <w:trHeight w:val="1038"/>
              </w:trPr>
              <w:tc>
                <w:tcPr>
                  <w:tcW w:w="691" w:type="dxa"/>
                  <w:shd w:val="clear" w:color="auto" w:fill="FFFFFF"/>
                  <w:tcMar>
                    <w:top w:w="0" w:type="dxa"/>
                    <w:left w:w="74" w:type="dxa"/>
                    <w:bottom w:w="0" w:type="dxa"/>
                    <w:right w:w="74" w:type="dxa"/>
                  </w:tcMar>
                </w:tcPr>
                <w:p w14:paraId="217FCFD4" w14:textId="77777777" w:rsidR="00972550" w:rsidRPr="00E41603" w:rsidRDefault="00972550" w:rsidP="009F6000">
                  <w:pPr>
                    <w:ind w:firstLine="0"/>
                  </w:pPr>
                  <w:r w:rsidRPr="00E41603">
                    <w:rPr>
                      <w:lang w:val="en-US"/>
                    </w:rPr>
                    <w:t>[</w:t>
                  </w:r>
                  <w:r w:rsidRPr="00E41603">
                    <w:t>1</w:t>
                  </w:r>
                  <w:r w:rsidRPr="00E41603">
                    <w:rPr>
                      <w:lang w:val="en-US"/>
                    </w:rPr>
                    <w:t>]</w:t>
                  </w:r>
                </w:p>
                <w:p w14:paraId="3F54C365" w14:textId="77777777" w:rsidR="008B4CB1" w:rsidRPr="00E41603" w:rsidRDefault="008B4CB1" w:rsidP="009F6000">
                  <w:pPr>
                    <w:ind w:firstLine="0"/>
                  </w:pPr>
                </w:p>
                <w:p w14:paraId="31D8C931" w14:textId="77777777" w:rsidR="00A44A0F" w:rsidRPr="00E41603" w:rsidRDefault="008B4CB1" w:rsidP="009F6000">
                  <w:pPr>
                    <w:ind w:firstLine="0"/>
                    <w:rPr>
                      <w:lang w:val="en-US"/>
                    </w:rPr>
                  </w:pPr>
                  <w:r w:rsidRPr="00E41603">
                    <w:rPr>
                      <w:lang w:val="en-US"/>
                    </w:rPr>
                    <w:t xml:space="preserve">[2] </w:t>
                  </w:r>
                </w:p>
                <w:p w14:paraId="64AB2BEC" w14:textId="77777777" w:rsidR="00A44A0F" w:rsidRPr="00E41603" w:rsidRDefault="00A44A0F" w:rsidP="009F6000">
                  <w:pPr>
                    <w:ind w:firstLine="0"/>
                    <w:rPr>
                      <w:lang w:val="en-US"/>
                    </w:rPr>
                  </w:pPr>
                </w:p>
                <w:p w14:paraId="15C0F5BF" w14:textId="77777777" w:rsidR="008B4CB1" w:rsidRPr="00E41603" w:rsidRDefault="00A44A0F" w:rsidP="00A44A0F">
                  <w:pPr>
                    <w:ind w:firstLine="0"/>
                    <w:rPr>
                      <w:lang w:val="en-US"/>
                    </w:rPr>
                  </w:pPr>
                  <w:r w:rsidRPr="00E41603">
                    <w:rPr>
                      <w:lang w:val="en-US"/>
                    </w:rPr>
                    <w:t>[3]</w:t>
                  </w:r>
                  <w:r w:rsidR="008B4CB1" w:rsidRPr="00E41603">
                    <w:rPr>
                      <w:lang w:val="en-US"/>
                    </w:rPr>
                    <w:t xml:space="preserve">  </w:t>
                  </w:r>
                </w:p>
              </w:tc>
              <w:tc>
                <w:tcPr>
                  <w:tcW w:w="8647" w:type="dxa"/>
                  <w:shd w:val="clear" w:color="auto" w:fill="FFFFFF"/>
                  <w:tcMar>
                    <w:top w:w="0" w:type="dxa"/>
                    <w:left w:w="74" w:type="dxa"/>
                    <w:bottom w:w="0" w:type="dxa"/>
                    <w:right w:w="74" w:type="dxa"/>
                  </w:tcMar>
                </w:tcPr>
                <w:p w14:paraId="26A06147" w14:textId="77777777" w:rsidR="00E41603" w:rsidRPr="00E41603" w:rsidRDefault="00E41603" w:rsidP="00E41603">
                  <w:pPr>
                    <w:pStyle w:val="formattext"/>
                    <w:shd w:val="clear" w:color="auto" w:fill="FFFFFF"/>
                    <w:spacing w:before="0" w:beforeAutospacing="0" w:after="0" w:afterAutospacing="0" w:line="360" w:lineRule="auto"/>
                    <w:ind w:firstLine="0"/>
                    <w:textAlignment w:val="baseline"/>
                    <w:rPr>
                      <w:rFonts w:ascii="Arial" w:hAnsi="Arial" w:cs="Arial"/>
                    </w:rPr>
                  </w:pPr>
                  <w:r w:rsidRPr="00E41603">
                    <w:rPr>
                      <w:rFonts w:ascii="Arial" w:hAnsi="Arial" w:cs="Arial"/>
                    </w:rPr>
                    <w:t>ДИН ЕН</w:t>
                  </w:r>
                  <w:r w:rsidR="008630DB" w:rsidRPr="00E41603">
                    <w:rPr>
                      <w:rFonts w:ascii="Arial" w:hAnsi="Arial" w:cs="Arial"/>
                    </w:rPr>
                    <w:t xml:space="preserve"> 13830:20</w:t>
                  </w:r>
                  <w:r w:rsidRPr="00E41603">
                    <w:rPr>
                      <w:rFonts w:ascii="Arial" w:hAnsi="Arial" w:cs="Arial"/>
                    </w:rPr>
                    <w:t>20</w:t>
                  </w:r>
                  <w:r w:rsidR="008630DB" w:rsidRPr="00E41603">
                    <w:rPr>
                      <w:rFonts w:ascii="Arial" w:hAnsi="Arial" w:cs="Arial"/>
                    </w:rPr>
                    <w:t xml:space="preserve"> </w:t>
                  </w:r>
                  <w:r>
                    <w:rPr>
                      <w:rFonts w:ascii="Arial" w:hAnsi="Arial" w:cs="Arial"/>
                    </w:rPr>
                    <w:t xml:space="preserve"> </w:t>
                  </w:r>
                  <w:r w:rsidR="008630DB" w:rsidRPr="00E41603">
                    <w:rPr>
                      <w:rFonts w:ascii="Arial" w:hAnsi="Arial" w:cs="Arial"/>
                    </w:rPr>
                    <w:t xml:space="preserve">Навесные фасады. </w:t>
                  </w:r>
                  <w:r w:rsidRPr="00E41603">
                    <w:rPr>
                      <w:rFonts w:ascii="Arial" w:hAnsi="Arial" w:cs="Arial"/>
                    </w:rPr>
                    <w:t>Стандарт на продукцию</w:t>
                  </w:r>
                  <w:r>
                    <w:rPr>
                      <w:rFonts w:ascii="Arial" w:hAnsi="Arial" w:cs="Arial"/>
                    </w:rPr>
                    <w:t>.</w:t>
                  </w:r>
                  <w:r w:rsidRPr="00E41603">
                    <w:rPr>
                      <w:rFonts w:ascii="Arial" w:hAnsi="Arial" w:cs="Arial"/>
                    </w:rPr>
                    <w:t xml:space="preserve"> Немецкая версия </w:t>
                  </w:r>
                  <w:r w:rsidRPr="00E41603">
                    <w:rPr>
                      <w:rFonts w:ascii="Arial" w:hAnsi="Arial" w:cs="Arial"/>
                      <w:lang w:val="en-US"/>
                    </w:rPr>
                    <w:t>EN</w:t>
                  </w:r>
                  <w:r w:rsidRPr="00E41603">
                    <w:rPr>
                      <w:rFonts w:ascii="Arial" w:hAnsi="Arial" w:cs="Arial"/>
                    </w:rPr>
                    <w:t xml:space="preserve"> 13830:2015+А1:2020</w:t>
                  </w:r>
                </w:p>
                <w:p w14:paraId="71C09FCE" w14:textId="77777777" w:rsidR="00E41603" w:rsidRPr="00E41603" w:rsidRDefault="00E41603" w:rsidP="00E41603">
                  <w:pPr>
                    <w:pStyle w:val="formattext"/>
                    <w:shd w:val="clear" w:color="auto" w:fill="FFFFFF"/>
                    <w:spacing w:before="0" w:beforeAutospacing="0" w:after="0" w:afterAutospacing="0" w:line="360" w:lineRule="auto"/>
                    <w:ind w:firstLine="0"/>
                    <w:textAlignment w:val="baseline"/>
                    <w:rPr>
                      <w:rFonts w:ascii="Arial" w:hAnsi="Arial" w:cs="Arial"/>
                    </w:rPr>
                  </w:pPr>
                  <w:r w:rsidRPr="00E41603">
                    <w:rPr>
                      <w:rFonts w:ascii="Arial" w:hAnsi="Arial" w:cs="Arial"/>
                    </w:rPr>
                    <w:t>ДИН ЕН 12152-2002 Навесные фасады. Воздухопроницаемость. Технические требования и классификация</w:t>
                  </w:r>
                </w:p>
                <w:p w14:paraId="05BF98D3" w14:textId="77777777" w:rsidR="00E41603" w:rsidRPr="00E41603" w:rsidRDefault="00E41603" w:rsidP="00E41603">
                  <w:pPr>
                    <w:pStyle w:val="formattext"/>
                    <w:shd w:val="clear" w:color="auto" w:fill="FFFFFF"/>
                    <w:spacing w:before="0" w:beforeAutospacing="0" w:after="0" w:afterAutospacing="0" w:line="360" w:lineRule="auto"/>
                    <w:ind w:firstLine="0"/>
                    <w:textAlignment w:val="baseline"/>
                    <w:rPr>
                      <w:rFonts w:ascii="Arial" w:hAnsi="Arial" w:cs="Arial"/>
                    </w:rPr>
                  </w:pPr>
                  <w:r w:rsidRPr="00E41603">
                    <w:rPr>
                      <w:rFonts w:ascii="Arial" w:hAnsi="Arial" w:cs="Arial"/>
                    </w:rPr>
                    <w:t>ДИН ЕН 12154-2000 Навесные фасады. Водонепроницаемость. Требования к рабочим характеристикам и классификациям</w:t>
                  </w:r>
                </w:p>
                <w:p w14:paraId="22569B37" w14:textId="77777777" w:rsidR="00E41603" w:rsidRPr="00E41603" w:rsidRDefault="00E41603" w:rsidP="00A36684">
                  <w:pPr>
                    <w:ind w:left="-74" w:firstLine="74"/>
                    <w:jc w:val="left"/>
                  </w:pPr>
                </w:p>
                <w:p w14:paraId="6F8D482C" w14:textId="77777777" w:rsidR="00E41603" w:rsidRPr="00E41603" w:rsidRDefault="00E41603" w:rsidP="00A36684">
                  <w:pPr>
                    <w:ind w:left="-74" w:firstLine="74"/>
                    <w:jc w:val="left"/>
                  </w:pPr>
                </w:p>
                <w:p w14:paraId="1A16ACDC" w14:textId="77777777" w:rsidR="00E41603" w:rsidRPr="00E41603" w:rsidRDefault="00E41603" w:rsidP="00A36684">
                  <w:pPr>
                    <w:ind w:left="-74" w:firstLine="74"/>
                    <w:jc w:val="left"/>
                  </w:pPr>
                </w:p>
                <w:p w14:paraId="72F2248C" w14:textId="77777777" w:rsidR="00E41603" w:rsidRPr="00E41603" w:rsidRDefault="00E41603" w:rsidP="00A36684">
                  <w:pPr>
                    <w:ind w:left="-74" w:firstLine="74"/>
                    <w:jc w:val="left"/>
                  </w:pPr>
                </w:p>
                <w:p w14:paraId="4E710AA4" w14:textId="77777777" w:rsidR="00E41603" w:rsidRPr="00E41603" w:rsidRDefault="00E41603" w:rsidP="00A36684">
                  <w:pPr>
                    <w:ind w:left="-74" w:firstLine="74"/>
                    <w:jc w:val="left"/>
                  </w:pPr>
                </w:p>
                <w:p w14:paraId="61B2121D" w14:textId="77777777" w:rsidR="008B4CB1" w:rsidRPr="00E41603" w:rsidRDefault="008B4CB1" w:rsidP="00E41603">
                  <w:pPr>
                    <w:ind w:firstLine="0"/>
                    <w:jc w:val="left"/>
                  </w:pPr>
                </w:p>
              </w:tc>
            </w:tr>
            <w:tr w:rsidR="00972550" w:rsidRPr="00BD5A08" w14:paraId="20653B57" w14:textId="77777777" w:rsidTr="008B4CB1">
              <w:trPr>
                <w:trHeight w:val="80"/>
              </w:trPr>
              <w:tc>
                <w:tcPr>
                  <w:tcW w:w="691" w:type="dxa"/>
                  <w:shd w:val="clear" w:color="auto" w:fill="FFFFFF"/>
                  <w:tcMar>
                    <w:top w:w="0" w:type="dxa"/>
                    <w:left w:w="74" w:type="dxa"/>
                    <w:bottom w:w="0" w:type="dxa"/>
                    <w:right w:w="74" w:type="dxa"/>
                  </w:tcMar>
                </w:tcPr>
                <w:p w14:paraId="19C08AF4" w14:textId="77777777" w:rsidR="00620026" w:rsidRPr="00E41603" w:rsidRDefault="00620026" w:rsidP="009F6000">
                  <w:pPr>
                    <w:ind w:firstLine="0"/>
                  </w:pPr>
                </w:p>
              </w:tc>
              <w:tc>
                <w:tcPr>
                  <w:tcW w:w="8647" w:type="dxa"/>
                  <w:shd w:val="clear" w:color="auto" w:fill="FFFFFF"/>
                  <w:tcMar>
                    <w:top w:w="0" w:type="dxa"/>
                    <w:left w:w="74" w:type="dxa"/>
                    <w:bottom w:w="0" w:type="dxa"/>
                    <w:right w:w="74" w:type="dxa"/>
                  </w:tcMar>
                </w:tcPr>
                <w:p w14:paraId="0A9F67FE" w14:textId="77777777" w:rsidR="00A1730F" w:rsidRPr="00E41603" w:rsidRDefault="00A1730F" w:rsidP="00A1730F">
                  <w:pPr>
                    <w:ind w:firstLine="0"/>
                    <w:jc w:val="left"/>
                  </w:pPr>
                </w:p>
              </w:tc>
            </w:tr>
          </w:tbl>
          <w:p w14:paraId="66A237B1" w14:textId="77777777" w:rsidR="00972550" w:rsidRDefault="00972550" w:rsidP="009F6000"/>
        </w:tc>
      </w:tr>
      <w:tr w:rsidR="00972550" w:rsidRPr="00755818" w14:paraId="32F9250A" w14:textId="77777777" w:rsidTr="009F6000">
        <w:trPr>
          <w:trHeight w:val="80"/>
        </w:trPr>
        <w:tc>
          <w:tcPr>
            <w:tcW w:w="567" w:type="dxa"/>
            <w:shd w:val="clear" w:color="auto" w:fill="FFFFFF"/>
            <w:tcMar>
              <w:top w:w="0" w:type="dxa"/>
              <w:left w:w="74" w:type="dxa"/>
              <w:bottom w:w="0" w:type="dxa"/>
              <w:right w:w="74" w:type="dxa"/>
            </w:tcMar>
          </w:tcPr>
          <w:p w14:paraId="3701C76A" w14:textId="77777777" w:rsidR="00972550" w:rsidRDefault="00972550" w:rsidP="009F6000"/>
        </w:tc>
        <w:tc>
          <w:tcPr>
            <w:tcW w:w="8771" w:type="dxa"/>
            <w:shd w:val="clear" w:color="auto" w:fill="FFFFFF"/>
            <w:tcMar>
              <w:top w:w="0" w:type="dxa"/>
              <w:left w:w="74" w:type="dxa"/>
              <w:bottom w:w="0" w:type="dxa"/>
              <w:right w:w="74" w:type="dxa"/>
            </w:tcMar>
          </w:tcPr>
          <w:p w14:paraId="5A4C0F70" w14:textId="77777777" w:rsidR="00972550" w:rsidRDefault="00972550" w:rsidP="009F6000"/>
        </w:tc>
      </w:tr>
    </w:tbl>
    <w:p w14:paraId="1B0EB2F2" w14:textId="77777777" w:rsidR="00B64761" w:rsidRPr="00A1730F" w:rsidRDefault="00B64761" w:rsidP="005A26AC">
      <w:pPr>
        <w:autoSpaceDE w:val="0"/>
        <w:autoSpaceDN w:val="0"/>
        <w:adjustRightInd w:val="0"/>
        <w:ind w:firstLine="426"/>
      </w:pPr>
    </w:p>
    <w:p w14:paraId="1DF3BE3D" w14:textId="77777777" w:rsidR="003322DC" w:rsidRPr="00A1730F" w:rsidRDefault="003322DC" w:rsidP="005A26AC">
      <w:pPr>
        <w:autoSpaceDE w:val="0"/>
        <w:autoSpaceDN w:val="0"/>
        <w:adjustRightInd w:val="0"/>
        <w:ind w:firstLine="426"/>
      </w:pPr>
    </w:p>
    <w:p w14:paraId="2AD5F936" w14:textId="77777777" w:rsidR="003322DC" w:rsidRPr="00A1730F" w:rsidRDefault="003322DC" w:rsidP="005A26AC">
      <w:pPr>
        <w:autoSpaceDE w:val="0"/>
        <w:autoSpaceDN w:val="0"/>
        <w:adjustRightInd w:val="0"/>
        <w:ind w:firstLine="426"/>
      </w:pPr>
    </w:p>
    <w:p w14:paraId="6DC6584B" w14:textId="77777777" w:rsidR="003322DC" w:rsidRPr="00A1730F" w:rsidRDefault="003322DC" w:rsidP="005A26AC">
      <w:pPr>
        <w:autoSpaceDE w:val="0"/>
        <w:autoSpaceDN w:val="0"/>
        <w:adjustRightInd w:val="0"/>
        <w:ind w:firstLine="426"/>
      </w:pPr>
    </w:p>
    <w:p w14:paraId="6D36209E" w14:textId="77777777" w:rsidR="003322DC" w:rsidRPr="00A1730F" w:rsidRDefault="003322DC" w:rsidP="005A26AC">
      <w:pPr>
        <w:autoSpaceDE w:val="0"/>
        <w:autoSpaceDN w:val="0"/>
        <w:adjustRightInd w:val="0"/>
        <w:ind w:firstLine="426"/>
      </w:pPr>
    </w:p>
    <w:p w14:paraId="508E327A" w14:textId="77777777" w:rsidR="003322DC" w:rsidRPr="00A1730F" w:rsidRDefault="003322DC" w:rsidP="005A26AC">
      <w:pPr>
        <w:autoSpaceDE w:val="0"/>
        <w:autoSpaceDN w:val="0"/>
        <w:adjustRightInd w:val="0"/>
        <w:ind w:firstLine="426"/>
      </w:pPr>
    </w:p>
    <w:p w14:paraId="7A334D81" w14:textId="77777777" w:rsidR="003322DC" w:rsidRPr="00A1730F" w:rsidRDefault="003322DC" w:rsidP="005A26AC">
      <w:pPr>
        <w:autoSpaceDE w:val="0"/>
        <w:autoSpaceDN w:val="0"/>
        <w:adjustRightInd w:val="0"/>
        <w:ind w:firstLine="426"/>
      </w:pPr>
    </w:p>
    <w:p w14:paraId="1D31503E" w14:textId="77777777" w:rsidR="003322DC" w:rsidRPr="00A1730F" w:rsidRDefault="003322DC" w:rsidP="005A26AC">
      <w:pPr>
        <w:autoSpaceDE w:val="0"/>
        <w:autoSpaceDN w:val="0"/>
        <w:adjustRightInd w:val="0"/>
        <w:ind w:firstLine="426"/>
      </w:pPr>
    </w:p>
    <w:p w14:paraId="07E0101A" w14:textId="77777777" w:rsidR="003322DC" w:rsidRPr="00A1730F" w:rsidRDefault="003322DC" w:rsidP="005A26AC">
      <w:pPr>
        <w:autoSpaceDE w:val="0"/>
        <w:autoSpaceDN w:val="0"/>
        <w:adjustRightInd w:val="0"/>
        <w:ind w:firstLine="426"/>
      </w:pPr>
    </w:p>
    <w:p w14:paraId="39D6640D" w14:textId="77777777" w:rsidR="003322DC" w:rsidRPr="00A1730F" w:rsidRDefault="003322DC" w:rsidP="005A26AC">
      <w:pPr>
        <w:autoSpaceDE w:val="0"/>
        <w:autoSpaceDN w:val="0"/>
        <w:adjustRightInd w:val="0"/>
        <w:ind w:firstLine="426"/>
      </w:pPr>
    </w:p>
    <w:p w14:paraId="70C91FCF" w14:textId="77777777" w:rsidR="003322DC" w:rsidRDefault="003322DC" w:rsidP="005A26AC">
      <w:pPr>
        <w:autoSpaceDE w:val="0"/>
        <w:autoSpaceDN w:val="0"/>
        <w:adjustRightInd w:val="0"/>
        <w:ind w:firstLine="426"/>
      </w:pPr>
    </w:p>
    <w:p w14:paraId="6ED64746" w14:textId="77777777" w:rsidR="003B23B1" w:rsidRDefault="003B23B1">
      <w:pPr>
        <w:spacing w:line="240" w:lineRule="auto"/>
        <w:ind w:firstLine="0"/>
        <w:jc w:val="left"/>
      </w:pPr>
      <w:r>
        <w:br w:type="page"/>
      </w:r>
    </w:p>
    <w:p w14:paraId="2D794B08" w14:textId="77777777" w:rsidR="00972550" w:rsidRDefault="00972550" w:rsidP="005A26AC">
      <w:pPr>
        <w:autoSpaceDE w:val="0"/>
        <w:autoSpaceDN w:val="0"/>
        <w:adjustRightInd w:val="0"/>
        <w:ind w:firstLine="426"/>
      </w:pPr>
    </w:p>
    <w:tbl>
      <w:tblPr>
        <w:tblW w:w="0" w:type="auto"/>
        <w:tblBorders>
          <w:top w:val="single" w:sz="4" w:space="0" w:color="auto"/>
        </w:tblBorders>
        <w:tblLook w:val="04A0" w:firstRow="1" w:lastRow="0" w:firstColumn="1" w:lastColumn="0" w:noHBand="0" w:noVBand="1"/>
      </w:tblPr>
      <w:tblGrid>
        <w:gridCol w:w="4435"/>
        <w:gridCol w:w="1829"/>
        <w:gridCol w:w="3090"/>
        <w:gridCol w:w="217"/>
      </w:tblGrid>
      <w:tr w:rsidR="00EB155D" w:rsidRPr="00EB155D" w14:paraId="793904F7" w14:textId="77777777" w:rsidTr="002D16AA">
        <w:trPr>
          <w:gridAfter w:val="1"/>
          <w:wAfter w:w="217" w:type="dxa"/>
        </w:trPr>
        <w:tc>
          <w:tcPr>
            <w:tcW w:w="4435" w:type="dxa"/>
            <w:shd w:val="clear" w:color="auto" w:fill="auto"/>
          </w:tcPr>
          <w:p w14:paraId="21403C76" w14:textId="77777777" w:rsidR="00EB155D" w:rsidRPr="00EB155D" w:rsidRDefault="00EB155D" w:rsidP="005A26AC">
            <w:pPr>
              <w:ind w:firstLine="426"/>
              <w:rPr>
                <w:lang w:eastAsia="ar-SA"/>
              </w:rPr>
            </w:pPr>
            <w:r w:rsidRPr="00EB155D">
              <w:rPr>
                <w:lang w:eastAsia="ar-SA"/>
              </w:rPr>
              <w:t xml:space="preserve">УДК </w:t>
            </w:r>
            <w:r w:rsidR="00F36824">
              <w:rPr>
                <w:color w:val="444444"/>
                <w:sz w:val="20"/>
                <w:szCs w:val="20"/>
                <w:shd w:val="clear" w:color="auto" w:fill="FFFFFF"/>
              </w:rPr>
              <w:t xml:space="preserve">  </w:t>
            </w:r>
            <w:r w:rsidR="00F36824" w:rsidRPr="00F36824">
              <w:rPr>
                <w:color w:val="444444"/>
                <w:shd w:val="clear" w:color="auto" w:fill="FFFFFF"/>
              </w:rPr>
              <w:t>669.83:006.354</w:t>
            </w:r>
          </w:p>
        </w:tc>
        <w:tc>
          <w:tcPr>
            <w:tcW w:w="1829" w:type="dxa"/>
            <w:shd w:val="clear" w:color="auto" w:fill="auto"/>
          </w:tcPr>
          <w:p w14:paraId="385C4A71" w14:textId="77777777" w:rsidR="00EB155D" w:rsidRPr="00EB155D" w:rsidRDefault="00EB155D" w:rsidP="005A26AC">
            <w:pPr>
              <w:ind w:firstLine="426"/>
              <w:rPr>
                <w:lang w:eastAsia="ar-SA"/>
              </w:rPr>
            </w:pPr>
          </w:p>
        </w:tc>
        <w:tc>
          <w:tcPr>
            <w:tcW w:w="3090" w:type="dxa"/>
            <w:shd w:val="clear" w:color="auto" w:fill="auto"/>
          </w:tcPr>
          <w:p w14:paraId="47A0A725" w14:textId="77777777" w:rsidR="00EB155D" w:rsidRPr="00EB155D" w:rsidRDefault="004900DE" w:rsidP="005A26AC">
            <w:pPr>
              <w:ind w:firstLine="426"/>
              <w:rPr>
                <w:lang w:eastAsia="ar-SA"/>
              </w:rPr>
            </w:pPr>
            <w:r>
              <w:rPr>
                <w:lang w:eastAsia="ar-SA"/>
              </w:rPr>
              <w:t xml:space="preserve">     </w:t>
            </w:r>
            <w:r w:rsidR="00EB155D" w:rsidRPr="00EB155D">
              <w:rPr>
                <w:lang w:eastAsia="ar-SA"/>
              </w:rPr>
              <w:t xml:space="preserve">МКС </w:t>
            </w:r>
            <w:r>
              <w:rPr>
                <w:lang w:eastAsia="ar-SA"/>
              </w:rPr>
              <w:t>91.100.60</w:t>
            </w:r>
          </w:p>
        </w:tc>
      </w:tr>
      <w:tr w:rsidR="00EB155D" w:rsidRPr="00EB155D" w14:paraId="26D707FE" w14:textId="77777777" w:rsidTr="005223D1">
        <w:tblPrEx>
          <w:tblBorders>
            <w:top w:val="none" w:sz="0" w:space="0" w:color="auto"/>
            <w:bottom w:val="single" w:sz="4" w:space="0" w:color="auto"/>
          </w:tblBorders>
        </w:tblPrEx>
        <w:trPr>
          <w:trHeight w:val="592"/>
        </w:trPr>
        <w:tc>
          <w:tcPr>
            <w:tcW w:w="9571" w:type="dxa"/>
            <w:gridSpan w:val="4"/>
            <w:shd w:val="clear" w:color="auto" w:fill="auto"/>
          </w:tcPr>
          <w:p w14:paraId="1B805F5C" w14:textId="77777777" w:rsidR="00EB155D" w:rsidRPr="00EB155D" w:rsidRDefault="00EB155D" w:rsidP="005A26AC">
            <w:pPr>
              <w:ind w:firstLine="426"/>
              <w:rPr>
                <w:lang w:eastAsia="ar-SA"/>
              </w:rPr>
            </w:pPr>
            <w:r w:rsidRPr="00EB155D">
              <w:rPr>
                <w:lang w:eastAsia="ar-SA"/>
              </w:rPr>
              <w:t>Ключевые слова: конструкция фасадная светопрозрачная, воздухопроницаемость, водопроницаемость, лабораторные испытания, классификация по водо-воздухопроницаемости.</w:t>
            </w:r>
          </w:p>
        </w:tc>
      </w:tr>
    </w:tbl>
    <w:p w14:paraId="225A5E43" w14:textId="77777777" w:rsidR="00EB155D" w:rsidRPr="00EB155D" w:rsidRDefault="00EB155D" w:rsidP="005A26AC">
      <w:pPr>
        <w:ind w:firstLine="426"/>
        <w:rPr>
          <w:sz w:val="20"/>
          <w:szCs w:val="20"/>
          <w:lang w:eastAsia="ar-SA"/>
        </w:rPr>
      </w:pPr>
    </w:p>
    <w:p w14:paraId="7FDEF2A6" w14:textId="77777777" w:rsidR="00EB155D" w:rsidRPr="00EB155D" w:rsidRDefault="00EB155D" w:rsidP="005A26AC">
      <w:pPr>
        <w:ind w:firstLine="426"/>
        <w:rPr>
          <w:sz w:val="20"/>
          <w:szCs w:val="20"/>
          <w:lang w:eastAsia="ar-SA"/>
        </w:rPr>
      </w:pPr>
    </w:p>
    <w:p w14:paraId="270FC0FE" w14:textId="77777777" w:rsidR="00C612F5" w:rsidRDefault="00C612F5" w:rsidP="005A26AC">
      <w:pPr>
        <w:spacing w:line="276" w:lineRule="auto"/>
        <w:ind w:right="-1050" w:firstLine="426"/>
        <w:rPr>
          <w:rFonts w:ascii="Times New Roman" w:hAnsi="Times New Roman" w:cs="Times New Roman"/>
          <w:sz w:val="28"/>
          <w:szCs w:val="28"/>
        </w:rPr>
      </w:pPr>
    </w:p>
    <w:p w14:paraId="226B9F53" w14:textId="77777777" w:rsidR="00C612F5" w:rsidRDefault="00C612F5" w:rsidP="005A26AC">
      <w:pPr>
        <w:spacing w:line="276" w:lineRule="auto"/>
        <w:ind w:right="-1050" w:firstLine="426"/>
        <w:rPr>
          <w:rFonts w:ascii="Times New Roman" w:hAnsi="Times New Roman" w:cs="Times New Roman"/>
          <w:sz w:val="28"/>
          <w:szCs w:val="28"/>
        </w:rPr>
      </w:pPr>
      <w:r>
        <w:rPr>
          <w:rFonts w:ascii="Times New Roman" w:hAnsi="Times New Roman" w:cs="Times New Roman"/>
          <w:sz w:val="28"/>
          <w:szCs w:val="28"/>
        </w:rPr>
        <w:t>Разработчик</w:t>
      </w:r>
      <w:r w:rsidR="005223D1">
        <w:rPr>
          <w:rFonts w:ascii="Times New Roman" w:hAnsi="Times New Roman" w:cs="Times New Roman"/>
          <w:sz w:val="28"/>
          <w:szCs w:val="28"/>
        </w:rPr>
        <w:t>и</w:t>
      </w:r>
      <w:r>
        <w:rPr>
          <w:rFonts w:ascii="Times New Roman" w:hAnsi="Times New Roman" w:cs="Times New Roman"/>
          <w:sz w:val="28"/>
          <w:szCs w:val="28"/>
        </w:rPr>
        <w:t>:</w:t>
      </w:r>
    </w:p>
    <w:p w14:paraId="15CBFED5" w14:textId="77777777" w:rsidR="00C612F5" w:rsidRDefault="00C612F5" w:rsidP="005A26AC">
      <w:pPr>
        <w:spacing w:line="276" w:lineRule="auto"/>
        <w:ind w:right="-1050" w:firstLine="426"/>
        <w:rPr>
          <w:rFonts w:ascii="Times New Roman" w:hAnsi="Times New Roman" w:cs="Times New Roman"/>
          <w:sz w:val="28"/>
          <w:szCs w:val="28"/>
        </w:rPr>
      </w:pPr>
    </w:p>
    <w:p w14:paraId="4DFBF663" w14:textId="77777777" w:rsidR="00EC4D1E" w:rsidRPr="00051C56" w:rsidRDefault="00470EB2" w:rsidP="005A26AC">
      <w:pPr>
        <w:spacing w:line="276" w:lineRule="auto"/>
        <w:ind w:right="-1050" w:firstLine="426"/>
        <w:rPr>
          <w:rFonts w:ascii="Times New Roman" w:hAnsi="Times New Roman" w:cs="Times New Roman"/>
          <w:sz w:val="28"/>
          <w:szCs w:val="28"/>
        </w:rPr>
      </w:pPr>
      <w:r>
        <w:rPr>
          <w:rFonts w:ascii="Times New Roman" w:hAnsi="Times New Roman" w:cs="Times New Roman"/>
          <w:sz w:val="28"/>
          <w:szCs w:val="28"/>
        </w:rPr>
        <w:t>З</w:t>
      </w:r>
      <w:r w:rsidR="00EC4D1E" w:rsidRPr="00051C56">
        <w:rPr>
          <w:rFonts w:ascii="Times New Roman" w:hAnsi="Times New Roman" w:cs="Times New Roman"/>
          <w:sz w:val="28"/>
          <w:szCs w:val="28"/>
        </w:rPr>
        <w:t xml:space="preserve">аведующий лабораторией </w:t>
      </w:r>
    </w:p>
    <w:p w14:paraId="562818F8" w14:textId="77777777" w:rsidR="009F6F3A" w:rsidRPr="00051C56" w:rsidRDefault="00EC4D1E" w:rsidP="005A26AC">
      <w:pPr>
        <w:spacing w:line="276" w:lineRule="auto"/>
        <w:ind w:right="-1050" w:firstLine="426"/>
        <w:rPr>
          <w:rFonts w:ascii="Times New Roman" w:hAnsi="Times New Roman" w:cs="Times New Roman"/>
          <w:sz w:val="28"/>
          <w:szCs w:val="28"/>
        </w:rPr>
      </w:pPr>
      <w:r w:rsidRPr="00051C56">
        <w:rPr>
          <w:rFonts w:ascii="Times New Roman" w:hAnsi="Times New Roman" w:cs="Times New Roman"/>
          <w:sz w:val="28"/>
          <w:szCs w:val="28"/>
        </w:rPr>
        <w:t xml:space="preserve">«Ограждающие конструкции </w:t>
      </w:r>
    </w:p>
    <w:p w14:paraId="5B52B63D" w14:textId="77777777" w:rsidR="009F6F3A" w:rsidRPr="00051C56" w:rsidRDefault="00EC4D1E" w:rsidP="005A26AC">
      <w:pPr>
        <w:spacing w:line="276" w:lineRule="auto"/>
        <w:ind w:right="-1050" w:firstLine="426"/>
        <w:rPr>
          <w:rFonts w:ascii="Times New Roman" w:hAnsi="Times New Roman" w:cs="Times New Roman"/>
          <w:sz w:val="28"/>
          <w:szCs w:val="28"/>
        </w:rPr>
      </w:pPr>
      <w:r w:rsidRPr="00051C56">
        <w:rPr>
          <w:rFonts w:ascii="Times New Roman" w:hAnsi="Times New Roman" w:cs="Times New Roman"/>
          <w:sz w:val="28"/>
          <w:szCs w:val="28"/>
        </w:rPr>
        <w:t xml:space="preserve">высотных и уникальных зданий» </w:t>
      </w:r>
    </w:p>
    <w:p w14:paraId="0F261B54" w14:textId="77777777" w:rsidR="00CA27A8" w:rsidRDefault="00EC4D1E" w:rsidP="005A26AC">
      <w:pPr>
        <w:spacing w:line="276" w:lineRule="auto"/>
        <w:ind w:right="-1050" w:firstLine="426"/>
        <w:rPr>
          <w:rFonts w:ascii="Times New Roman" w:hAnsi="Times New Roman" w:cs="Times New Roman"/>
          <w:sz w:val="28"/>
          <w:szCs w:val="28"/>
        </w:rPr>
      </w:pPr>
      <w:r w:rsidRPr="00051C56">
        <w:rPr>
          <w:rFonts w:ascii="Times New Roman" w:hAnsi="Times New Roman" w:cs="Times New Roman"/>
          <w:sz w:val="28"/>
          <w:szCs w:val="28"/>
        </w:rPr>
        <w:t>НИИСФ РААСН</w:t>
      </w:r>
      <w:r w:rsidR="00A1502F">
        <w:rPr>
          <w:rFonts w:ascii="Times New Roman" w:hAnsi="Times New Roman" w:cs="Times New Roman"/>
          <w:sz w:val="28"/>
          <w:szCs w:val="28"/>
        </w:rPr>
        <w:t>, к.т.н.</w:t>
      </w:r>
      <w:r w:rsidR="00AA020B" w:rsidRPr="00051C56">
        <w:rPr>
          <w:rFonts w:ascii="Times New Roman" w:hAnsi="Times New Roman" w:cs="Times New Roman"/>
          <w:sz w:val="28"/>
          <w:szCs w:val="28"/>
        </w:rPr>
        <w:tab/>
      </w:r>
      <w:r w:rsidR="00AA020B" w:rsidRPr="00051C56">
        <w:rPr>
          <w:rFonts w:ascii="Times New Roman" w:hAnsi="Times New Roman" w:cs="Times New Roman"/>
          <w:sz w:val="28"/>
          <w:szCs w:val="28"/>
        </w:rPr>
        <w:tab/>
      </w:r>
      <w:r w:rsidR="00AA020B" w:rsidRPr="00051C56">
        <w:rPr>
          <w:rFonts w:ascii="Times New Roman" w:hAnsi="Times New Roman" w:cs="Times New Roman"/>
          <w:sz w:val="28"/>
          <w:szCs w:val="28"/>
        </w:rPr>
        <w:tab/>
      </w:r>
      <w:r w:rsidR="00623490">
        <w:rPr>
          <w:rFonts w:ascii="Times New Roman" w:hAnsi="Times New Roman" w:cs="Times New Roman"/>
          <w:sz w:val="28"/>
          <w:szCs w:val="28"/>
        </w:rPr>
        <w:t xml:space="preserve">     </w:t>
      </w:r>
      <w:r w:rsidR="00C612F5">
        <w:rPr>
          <w:rFonts w:ascii="Times New Roman" w:hAnsi="Times New Roman" w:cs="Times New Roman"/>
          <w:sz w:val="28"/>
          <w:szCs w:val="28"/>
        </w:rPr>
        <w:t xml:space="preserve"> </w:t>
      </w:r>
      <w:r w:rsidR="005223D1" w:rsidRPr="005223D1">
        <w:rPr>
          <w:rFonts w:ascii="Times New Roman" w:hAnsi="Times New Roman" w:cs="Times New Roman"/>
          <w:noProof/>
          <w:sz w:val="28"/>
          <w:szCs w:val="28"/>
        </w:rPr>
        <w:drawing>
          <wp:inline distT="0" distB="0" distL="0" distR="0" wp14:anchorId="6B095890" wp14:editId="609785C5">
            <wp:extent cx="1322705" cy="455295"/>
            <wp:effectExtent l="0" t="0" r="0" b="190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2705" cy="455295"/>
                    </a:xfrm>
                    <a:prstGeom prst="rect">
                      <a:avLst/>
                    </a:prstGeom>
                    <a:noFill/>
                    <a:ln>
                      <a:noFill/>
                    </a:ln>
                  </pic:spPr>
                </pic:pic>
              </a:graphicData>
            </a:graphic>
          </wp:inline>
        </w:drawing>
      </w:r>
      <w:r w:rsidR="00673727">
        <w:rPr>
          <w:rFonts w:ascii="Times New Roman" w:hAnsi="Times New Roman" w:cs="Times New Roman"/>
          <w:sz w:val="28"/>
          <w:szCs w:val="28"/>
        </w:rPr>
        <w:t xml:space="preserve"> </w:t>
      </w:r>
      <w:r w:rsidR="00623490">
        <w:rPr>
          <w:rFonts w:ascii="Times New Roman" w:hAnsi="Times New Roman" w:cs="Times New Roman"/>
          <w:sz w:val="28"/>
          <w:szCs w:val="28"/>
        </w:rPr>
        <w:t xml:space="preserve"> </w:t>
      </w:r>
      <w:r w:rsidRPr="00051C56">
        <w:rPr>
          <w:rFonts w:ascii="Times New Roman" w:hAnsi="Times New Roman" w:cs="Times New Roman"/>
          <w:sz w:val="28"/>
          <w:szCs w:val="28"/>
        </w:rPr>
        <w:t>А.А.</w:t>
      </w:r>
      <w:r w:rsidR="00623490">
        <w:rPr>
          <w:rFonts w:ascii="Times New Roman" w:hAnsi="Times New Roman" w:cs="Times New Roman"/>
          <w:sz w:val="28"/>
          <w:szCs w:val="28"/>
        </w:rPr>
        <w:t xml:space="preserve"> </w:t>
      </w:r>
      <w:r w:rsidRPr="00051C56">
        <w:rPr>
          <w:rFonts w:ascii="Times New Roman" w:hAnsi="Times New Roman" w:cs="Times New Roman"/>
          <w:sz w:val="28"/>
          <w:szCs w:val="28"/>
        </w:rPr>
        <w:t>Верховский</w:t>
      </w:r>
      <w:r w:rsidR="00623490">
        <w:rPr>
          <w:rFonts w:ascii="Times New Roman" w:hAnsi="Times New Roman" w:cs="Times New Roman"/>
          <w:sz w:val="28"/>
          <w:szCs w:val="28"/>
        </w:rPr>
        <w:t xml:space="preserve"> </w:t>
      </w:r>
    </w:p>
    <w:p w14:paraId="43F31ED6" w14:textId="77777777" w:rsidR="00623490" w:rsidRDefault="00623490" w:rsidP="005A26AC">
      <w:pPr>
        <w:spacing w:line="276" w:lineRule="auto"/>
        <w:ind w:firstLine="426"/>
        <w:rPr>
          <w:rFonts w:ascii="Times New Roman" w:hAnsi="Times New Roman" w:cs="Times New Roman"/>
          <w:sz w:val="28"/>
          <w:szCs w:val="28"/>
        </w:rPr>
      </w:pPr>
    </w:p>
    <w:p w14:paraId="60F2CFDB" w14:textId="77777777" w:rsidR="00623490" w:rsidRPr="00051C56" w:rsidRDefault="00623490" w:rsidP="005A26AC">
      <w:pPr>
        <w:spacing w:line="276" w:lineRule="auto"/>
        <w:ind w:firstLine="426"/>
        <w:rPr>
          <w:rFonts w:ascii="Times New Roman" w:hAnsi="Times New Roman" w:cs="Times New Roman"/>
          <w:sz w:val="28"/>
          <w:szCs w:val="28"/>
        </w:rPr>
      </w:pPr>
    </w:p>
    <w:p w14:paraId="5E1CF5C6" w14:textId="77777777" w:rsidR="005223D1" w:rsidRDefault="005223D1" w:rsidP="005A26AC">
      <w:pPr>
        <w:spacing w:line="276" w:lineRule="auto"/>
        <w:ind w:firstLine="426"/>
        <w:rPr>
          <w:rFonts w:ascii="Times New Roman" w:hAnsi="Times New Roman" w:cs="Times New Roman"/>
          <w:sz w:val="28"/>
          <w:szCs w:val="28"/>
        </w:rPr>
      </w:pPr>
      <w:r>
        <w:rPr>
          <w:rFonts w:ascii="Times New Roman" w:hAnsi="Times New Roman" w:cs="Times New Roman"/>
          <w:noProof/>
          <w:sz w:val="28"/>
          <w:szCs w:val="28"/>
        </w:rPr>
        <w:drawing>
          <wp:anchor distT="1727" distB="5838" distL="120871" distR="97559" simplePos="0" relativeHeight="251667968" behindDoc="0" locked="0" layoutInCell="1" allowOverlap="1" wp14:anchorId="2FF3C157" wp14:editId="354CFA3A">
            <wp:simplePos x="0" y="0"/>
            <wp:positionH relativeFrom="column">
              <wp:posOffset>3740150</wp:posOffset>
            </wp:positionH>
            <wp:positionV relativeFrom="paragraph">
              <wp:posOffset>80010</wp:posOffset>
            </wp:positionV>
            <wp:extent cx="1087755" cy="584835"/>
            <wp:effectExtent l="1905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tsuk.png"/>
                    <pic:cNvPicPr/>
                  </pic:nvPicPr>
                  <pic:blipFill>
                    <a:blip r:embed="rId29" cstate="print">
                      <a:clrChange>
                        <a:clrFrom>
                          <a:srgbClr val="FFFFFF"/>
                        </a:clrFrom>
                        <a:clrTo>
                          <a:srgbClr val="FFFFFF">
                            <a:alpha val="0"/>
                          </a:srgbClr>
                        </a:clrTo>
                      </a:clrChange>
                      <a:extLst/>
                    </a:blip>
                    <a:srcRect r="68120"/>
                    <a:stretch>
                      <a:fillRect/>
                    </a:stretch>
                  </pic:blipFill>
                  <pic:spPr>
                    <a:xfrm>
                      <a:off x="0" y="0"/>
                      <a:ext cx="1087755" cy="584835"/>
                    </a:xfrm>
                    <a:prstGeom prst="rect">
                      <a:avLst/>
                    </a:prstGeom>
                    <a:effectLst>
                      <a:reflection stA="0" endPos="0" dist="50800" dir="5400000" sy="-100000" algn="bl" rotWithShape="0"/>
                    </a:effectLst>
                  </pic:spPr>
                </pic:pic>
              </a:graphicData>
            </a:graphic>
          </wp:anchor>
        </w:drawing>
      </w:r>
      <w:r>
        <w:rPr>
          <w:rFonts w:ascii="Times New Roman" w:hAnsi="Times New Roman" w:cs="Times New Roman"/>
          <w:sz w:val="28"/>
          <w:szCs w:val="28"/>
        </w:rPr>
        <w:t xml:space="preserve">Профессор </w:t>
      </w:r>
      <w:r w:rsidR="00A1502F">
        <w:rPr>
          <w:rFonts w:ascii="Times New Roman" w:hAnsi="Times New Roman" w:cs="Times New Roman"/>
          <w:sz w:val="28"/>
          <w:szCs w:val="28"/>
        </w:rPr>
        <w:t>кафедрой</w:t>
      </w:r>
      <w:r w:rsidR="00B64761">
        <w:rPr>
          <w:rFonts w:ascii="Times New Roman" w:hAnsi="Times New Roman" w:cs="Times New Roman"/>
          <w:sz w:val="28"/>
          <w:szCs w:val="28"/>
        </w:rPr>
        <w:t xml:space="preserve"> строительной </w:t>
      </w:r>
    </w:p>
    <w:p w14:paraId="180D9861" w14:textId="77777777" w:rsidR="00A1502F" w:rsidRDefault="00B64761" w:rsidP="005A26AC">
      <w:pPr>
        <w:spacing w:line="276" w:lineRule="auto"/>
        <w:ind w:firstLine="426"/>
        <w:rPr>
          <w:rFonts w:ascii="Times New Roman" w:hAnsi="Times New Roman" w:cs="Times New Roman"/>
          <w:sz w:val="28"/>
          <w:szCs w:val="28"/>
        </w:rPr>
      </w:pPr>
      <w:r>
        <w:rPr>
          <w:rFonts w:ascii="Times New Roman" w:hAnsi="Times New Roman" w:cs="Times New Roman"/>
          <w:sz w:val="28"/>
          <w:szCs w:val="28"/>
        </w:rPr>
        <w:t>физики</w:t>
      </w:r>
      <w:r w:rsidR="00A1502F">
        <w:rPr>
          <w:rFonts w:ascii="Times New Roman" w:hAnsi="Times New Roman" w:cs="Times New Roman"/>
          <w:sz w:val="28"/>
          <w:szCs w:val="28"/>
        </w:rPr>
        <w:t xml:space="preserve"> </w:t>
      </w:r>
      <w:r w:rsidR="0079536D">
        <w:rPr>
          <w:rFonts w:ascii="Times New Roman" w:hAnsi="Times New Roman" w:cs="Times New Roman"/>
          <w:sz w:val="28"/>
          <w:szCs w:val="28"/>
        </w:rPr>
        <w:t xml:space="preserve">СПб </w:t>
      </w:r>
      <w:r w:rsidR="00A1502F">
        <w:rPr>
          <w:rFonts w:ascii="Times New Roman" w:hAnsi="Times New Roman" w:cs="Times New Roman"/>
          <w:sz w:val="28"/>
          <w:szCs w:val="28"/>
        </w:rPr>
        <w:t>ГАСУ, д.т.н.</w:t>
      </w:r>
      <w:r w:rsidR="00A1502F">
        <w:rPr>
          <w:rFonts w:ascii="Times New Roman" w:hAnsi="Times New Roman" w:cs="Times New Roman"/>
          <w:sz w:val="28"/>
          <w:szCs w:val="28"/>
        </w:rPr>
        <w:tab/>
      </w:r>
      <w:r w:rsidR="00A1502F">
        <w:rPr>
          <w:rFonts w:ascii="Times New Roman" w:hAnsi="Times New Roman" w:cs="Times New Roman"/>
          <w:sz w:val="28"/>
          <w:szCs w:val="28"/>
        </w:rPr>
        <w:tab/>
      </w:r>
      <w:r w:rsidR="00A1502F">
        <w:rPr>
          <w:rFonts w:ascii="Times New Roman" w:hAnsi="Times New Roman" w:cs="Times New Roman"/>
          <w:sz w:val="28"/>
          <w:szCs w:val="28"/>
        </w:rPr>
        <w:tab/>
      </w:r>
      <w:r>
        <w:rPr>
          <w:rFonts w:ascii="Times New Roman" w:hAnsi="Times New Roman" w:cs="Times New Roman"/>
          <w:sz w:val="28"/>
          <w:szCs w:val="28"/>
        </w:rPr>
        <w:t xml:space="preserve">               </w:t>
      </w:r>
      <w:r w:rsidR="00673727">
        <w:rPr>
          <w:rFonts w:ascii="Times New Roman" w:hAnsi="Times New Roman" w:cs="Times New Roman"/>
          <w:sz w:val="28"/>
          <w:szCs w:val="28"/>
        </w:rPr>
        <w:t xml:space="preserve">           </w:t>
      </w:r>
      <w:r w:rsidR="00C612F5">
        <w:rPr>
          <w:rFonts w:ascii="Times New Roman" w:hAnsi="Times New Roman" w:cs="Times New Roman"/>
          <w:sz w:val="28"/>
          <w:szCs w:val="28"/>
        </w:rPr>
        <w:t xml:space="preserve">     </w:t>
      </w:r>
      <w:r w:rsidR="005223D1">
        <w:rPr>
          <w:rFonts w:ascii="Times New Roman" w:hAnsi="Times New Roman" w:cs="Times New Roman"/>
          <w:sz w:val="28"/>
          <w:szCs w:val="28"/>
        </w:rPr>
        <w:t xml:space="preserve">   </w:t>
      </w:r>
      <w:r w:rsidR="00C612F5">
        <w:rPr>
          <w:rFonts w:ascii="Times New Roman" w:hAnsi="Times New Roman" w:cs="Times New Roman"/>
          <w:sz w:val="28"/>
          <w:szCs w:val="28"/>
        </w:rPr>
        <w:t xml:space="preserve">   </w:t>
      </w:r>
      <w:r>
        <w:rPr>
          <w:rFonts w:ascii="Times New Roman" w:hAnsi="Times New Roman" w:cs="Times New Roman"/>
          <w:sz w:val="28"/>
          <w:szCs w:val="28"/>
        </w:rPr>
        <w:t xml:space="preserve">  </w:t>
      </w:r>
      <w:r w:rsidR="00A1502F">
        <w:rPr>
          <w:rFonts w:ascii="Times New Roman" w:hAnsi="Times New Roman" w:cs="Times New Roman"/>
          <w:sz w:val="28"/>
          <w:szCs w:val="28"/>
        </w:rPr>
        <w:t>Т.А</w:t>
      </w:r>
      <w:r>
        <w:rPr>
          <w:rFonts w:ascii="Times New Roman" w:hAnsi="Times New Roman" w:cs="Times New Roman"/>
          <w:sz w:val="28"/>
          <w:szCs w:val="28"/>
        </w:rPr>
        <w:t>.</w:t>
      </w:r>
      <w:r w:rsidR="00A1502F">
        <w:rPr>
          <w:rFonts w:ascii="Times New Roman" w:hAnsi="Times New Roman" w:cs="Times New Roman"/>
          <w:sz w:val="28"/>
          <w:szCs w:val="28"/>
        </w:rPr>
        <w:t xml:space="preserve"> Д</w:t>
      </w:r>
      <w:r w:rsidR="00683082">
        <w:rPr>
          <w:rFonts w:ascii="Times New Roman" w:hAnsi="Times New Roman" w:cs="Times New Roman"/>
          <w:sz w:val="28"/>
          <w:szCs w:val="28"/>
        </w:rPr>
        <w:t>а</w:t>
      </w:r>
      <w:r w:rsidR="00A1502F">
        <w:rPr>
          <w:rFonts w:ascii="Times New Roman" w:hAnsi="Times New Roman" w:cs="Times New Roman"/>
          <w:sz w:val="28"/>
          <w:szCs w:val="28"/>
        </w:rPr>
        <w:t>ц</w:t>
      </w:r>
      <w:r w:rsidR="004F332A">
        <w:rPr>
          <w:rFonts w:ascii="Times New Roman" w:hAnsi="Times New Roman" w:cs="Times New Roman"/>
          <w:sz w:val="28"/>
          <w:szCs w:val="28"/>
        </w:rPr>
        <w:t>ю</w:t>
      </w:r>
      <w:r w:rsidR="00A1502F">
        <w:rPr>
          <w:rFonts w:ascii="Times New Roman" w:hAnsi="Times New Roman" w:cs="Times New Roman"/>
          <w:sz w:val="28"/>
          <w:szCs w:val="28"/>
        </w:rPr>
        <w:t>к</w:t>
      </w:r>
    </w:p>
    <w:p w14:paraId="5C9B86D8" w14:textId="77777777" w:rsidR="00A1502F" w:rsidRDefault="00A1502F" w:rsidP="005A26AC">
      <w:pPr>
        <w:spacing w:line="276" w:lineRule="auto"/>
        <w:ind w:firstLine="426"/>
        <w:rPr>
          <w:rFonts w:ascii="Times New Roman" w:hAnsi="Times New Roman" w:cs="Times New Roman"/>
          <w:sz w:val="28"/>
          <w:szCs w:val="28"/>
        </w:rPr>
      </w:pPr>
    </w:p>
    <w:p w14:paraId="559102DB" w14:textId="77777777" w:rsidR="00B255E5" w:rsidRDefault="00B255E5" w:rsidP="005A26AC">
      <w:pPr>
        <w:ind w:firstLine="426"/>
        <w:rPr>
          <w:rFonts w:ascii="Times New Roman" w:hAnsi="Times New Roman" w:cs="Times New Roman"/>
          <w:sz w:val="28"/>
          <w:szCs w:val="28"/>
        </w:rPr>
      </w:pPr>
    </w:p>
    <w:p w14:paraId="37276519" w14:textId="77777777" w:rsidR="007F1C48" w:rsidRDefault="007F1C48">
      <w:pPr>
        <w:ind w:firstLine="426"/>
        <w:rPr>
          <w:rFonts w:ascii="Times New Roman" w:hAnsi="Times New Roman" w:cs="Times New Roman"/>
          <w:sz w:val="28"/>
          <w:szCs w:val="28"/>
        </w:rPr>
      </w:pPr>
    </w:p>
    <w:sectPr w:rsidR="007F1C48" w:rsidSect="00A36684">
      <w:headerReference w:type="first" r:id="rId30"/>
      <w:footerReference w:type="first" r:id="rId31"/>
      <w:pgSz w:w="11906" w:h="16838" w:code="9"/>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FAB74" w14:textId="77777777" w:rsidR="002D40A5" w:rsidRDefault="002D40A5" w:rsidP="001811A0">
      <w:pPr>
        <w:spacing w:line="240" w:lineRule="auto"/>
      </w:pPr>
      <w:r>
        <w:separator/>
      </w:r>
    </w:p>
  </w:endnote>
  <w:endnote w:type="continuationSeparator" w:id="0">
    <w:p w14:paraId="5265B939" w14:textId="77777777" w:rsidR="002D40A5" w:rsidRDefault="002D40A5" w:rsidP="00181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CC"/>
    <w:family w:val="swiss"/>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5A3A1" w14:textId="77777777" w:rsidR="004259BD" w:rsidRDefault="004259BD" w:rsidP="005931DE">
    <w:pPr>
      <w:pStyle w:val="aa"/>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0BC70" w14:textId="77777777" w:rsidR="004259BD" w:rsidRDefault="004259BD" w:rsidP="002A0033">
    <w:pPr>
      <w:pStyle w:val="a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54A4D" w14:textId="77777777" w:rsidR="004259BD" w:rsidRPr="00707299" w:rsidRDefault="004259BD" w:rsidP="00707299">
    <w:pPr>
      <w:pStyle w:val="aa"/>
      <w:pBdr>
        <w:top w:val="single" w:sz="12" w:space="1" w:color="auto"/>
      </w:pBdr>
      <w:spacing w:line="240" w:lineRule="auto"/>
      <w:jc w:val="left"/>
      <w:rPr>
        <w:b/>
      </w:rPr>
    </w:pPr>
    <w:r w:rsidRPr="00707299">
      <w:rPr>
        <w:b/>
      </w:rPr>
      <w:t>Издание официальное</w:t>
    </w:r>
  </w:p>
  <w:p w14:paraId="30F06702" w14:textId="77777777" w:rsidR="004259BD" w:rsidRDefault="004259BD" w:rsidP="00707299">
    <w:pPr>
      <w:pStyle w:val="aa"/>
      <w:spacing w:line="240" w:lineRule="auto"/>
      <w:jc w:val="right"/>
    </w:pPr>
    <w:r>
      <w:rPr>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466A3" w14:textId="77777777" w:rsidR="002D40A5" w:rsidRDefault="002D40A5" w:rsidP="001811A0">
      <w:pPr>
        <w:spacing w:line="240" w:lineRule="auto"/>
      </w:pPr>
      <w:r>
        <w:separator/>
      </w:r>
    </w:p>
  </w:footnote>
  <w:footnote w:type="continuationSeparator" w:id="0">
    <w:p w14:paraId="69A224CA" w14:textId="77777777" w:rsidR="002D40A5" w:rsidRDefault="002D40A5" w:rsidP="001811A0">
      <w:pPr>
        <w:spacing w:line="240" w:lineRule="auto"/>
      </w:pPr>
      <w:r>
        <w:continuationSeparator/>
      </w:r>
    </w:p>
  </w:footnote>
  <w:footnote w:id="1">
    <w:p w14:paraId="00E7E27E" w14:textId="77777777" w:rsidR="004259BD" w:rsidRPr="009A3B42" w:rsidRDefault="004259BD">
      <w:pPr>
        <w:pStyle w:val="afe"/>
        <w:rPr>
          <w:lang w:val="en-US"/>
        </w:rPr>
      </w:pPr>
      <w:r>
        <w:rPr>
          <w:rStyle w:val="aff0"/>
        </w:rPr>
        <w:footnoteRef/>
      </w:r>
      <w:r>
        <w:t xml:space="preserve"> Таблица В.1  </w:t>
      </w:r>
      <w:r>
        <w:rPr>
          <w:lang w:val="en-US"/>
        </w:rPr>
        <w:t>[2]</w:t>
      </w:r>
    </w:p>
  </w:footnote>
  <w:footnote w:id="2">
    <w:p w14:paraId="5AE8ADF9" w14:textId="77777777" w:rsidR="004259BD" w:rsidRPr="009A3B42" w:rsidRDefault="004259BD">
      <w:pPr>
        <w:pStyle w:val="afe"/>
        <w:rPr>
          <w:lang w:val="en-US"/>
        </w:rPr>
      </w:pPr>
      <w:r>
        <w:rPr>
          <w:rStyle w:val="aff0"/>
        </w:rPr>
        <w:footnoteRef/>
      </w:r>
      <w:r>
        <w:t xml:space="preserve"> Таблица В.2 </w:t>
      </w:r>
      <w:r>
        <w:rPr>
          <w:lang w:val="en-US"/>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FAD77" w14:textId="77777777" w:rsidR="004259BD" w:rsidRDefault="004259BD" w:rsidP="00D20C90">
    <w:pPr>
      <w:pStyle w:val="a8"/>
      <w:ind w:firstLine="0"/>
      <w:jc w:val="right"/>
    </w:pPr>
    <w:r>
      <w:rPr>
        <w:lang w:val="en-US"/>
      </w:rPr>
      <w:t xml:space="preserve"> </w:t>
    </w:r>
    <w:r>
      <w:t>ГОСТ 33792…..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EB5D" w14:textId="77777777" w:rsidR="004259BD" w:rsidRDefault="004259BD" w:rsidP="008B757B">
    <w:pPr>
      <w:pStyle w:val="a8"/>
    </w:pPr>
    <w:r>
      <w:rPr>
        <w:lang w:val="en-US"/>
      </w:rPr>
      <w:t xml:space="preserve">                                                                                             </w:t>
    </w:r>
    <w:r>
      <w:t>ГОСТ 33972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13013" w14:textId="77777777" w:rsidR="004259BD" w:rsidRDefault="004259BD" w:rsidP="004A4DEC">
    <w:pPr>
      <w:pStyle w:val="a8"/>
      <w:ind w:firstLine="0"/>
    </w:pPr>
    <w:r>
      <w:t>ГОСТ 33792</w:t>
    </w:r>
    <w:r w:rsidRPr="001B7963">
      <w:rPr>
        <w:b/>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751EC" w14:textId="77777777" w:rsidR="004259BD" w:rsidRDefault="004259BD" w:rsidP="00342BC9">
    <w:pPr>
      <w:pStyle w:val="a8"/>
    </w:pPr>
    <w:r>
      <w:rPr>
        <w:lang w:val="en-US"/>
      </w:rPr>
      <w:t xml:space="preserve">                                                                                             </w:t>
    </w:r>
    <w:r>
      <w:t>ГОСТ …………..</w:t>
    </w:r>
  </w:p>
  <w:p w14:paraId="6F4E85C6" w14:textId="77777777" w:rsidR="004259BD" w:rsidRDefault="004259BD">
    <w:pPr>
      <w:pStyle w:val="a8"/>
    </w:pPr>
    <w:r>
      <w:t xml:space="preserve">                                                                                             2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3692F"/>
    <w:multiLevelType w:val="hybridMultilevel"/>
    <w:tmpl w:val="02C80D76"/>
    <w:lvl w:ilvl="0" w:tplc="5E7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B368DA"/>
    <w:multiLevelType w:val="hybridMultilevel"/>
    <w:tmpl w:val="6BA622D4"/>
    <w:lvl w:ilvl="0" w:tplc="5E7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5B563FB"/>
    <w:multiLevelType w:val="hybridMultilevel"/>
    <w:tmpl w:val="C8142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28B6124"/>
    <w:multiLevelType w:val="hybridMultilevel"/>
    <w:tmpl w:val="EA02D442"/>
    <w:lvl w:ilvl="0" w:tplc="5E7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3B80F47"/>
    <w:multiLevelType w:val="hybridMultilevel"/>
    <w:tmpl w:val="7BB445CA"/>
    <w:lvl w:ilvl="0" w:tplc="5E7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FF637F7"/>
    <w:multiLevelType w:val="hybridMultilevel"/>
    <w:tmpl w:val="9EE2C88A"/>
    <w:lvl w:ilvl="0" w:tplc="5E7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A5A455D"/>
    <w:multiLevelType w:val="hybridMultilevel"/>
    <w:tmpl w:val="6414DDA0"/>
    <w:lvl w:ilvl="0" w:tplc="1F765AF8">
      <w:start w:val="5"/>
      <w:numFmt w:val="bullet"/>
      <w:lvlText w:val=""/>
      <w:lvlJc w:val="left"/>
      <w:pPr>
        <w:ind w:left="1487" w:hanging="360"/>
      </w:pPr>
      <w:rPr>
        <w:rFonts w:ascii="Wingdings" w:eastAsia="Arial" w:hAnsi="Wingdings" w:cstheme="minorBidi"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evenAndOddHeaders/>
  <w:drawingGridHorizontalSpacing w:val="120"/>
  <w:displayHorizontalDrawingGridEvery w:val="2"/>
  <w:displayVertic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22"/>
    <w:rsid w:val="000045A9"/>
    <w:rsid w:val="00004CF9"/>
    <w:rsid w:val="00010D6B"/>
    <w:rsid w:val="00016271"/>
    <w:rsid w:val="00016C53"/>
    <w:rsid w:val="00017B0C"/>
    <w:rsid w:val="000209DA"/>
    <w:rsid w:val="000234FE"/>
    <w:rsid w:val="0002585A"/>
    <w:rsid w:val="00026C69"/>
    <w:rsid w:val="00033654"/>
    <w:rsid w:val="00034A61"/>
    <w:rsid w:val="0003657C"/>
    <w:rsid w:val="0004031F"/>
    <w:rsid w:val="0004232D"/>
    <w:rsid w:val="0004239B"/>
    <w:rsid w:val="0004300F"/>
    <w:rsid w:val="0004351A"/>
    <w:rsid w:val="00045A65"/>
    <w:rsid w:val="00045D7A"/>
    <w:rsid w:val="00045F85"/>
    <w:rsid w:val="00047D51"/>
    <w:rsid w:val="00051C56"/>
    <w:rsid w:val="00054545"/>
    <w:rsid w:val="00056DFA"/>
    <w:rsid w:val="00057649"/>
    <w:rsid w:val="000613CB"/>
    <w:rsid w:val="00061B89"/>
    <w:rsid w:val="00061DCE"/>
    <w:rsid w:val="00061FA6"/>
    <w:rsid w:val="000621F3"/>
    <w:rsid w:val="00062A77"/>
    <w:rsid w:val="00063466"/>
    <w:rsid w:val="00064BC0"/>
    <w:rsid w:val="000668BC"/>
    <w:rsid w:val="00070200"/>
    <w:rsid w:val="0007049E"/>
    <w:rsid w:val="000707B8"/>
    <w:rsid w:val="00073033"/>
    <w:rsid w:val="000735A1"/>
    <w:rsid w:val="00075713"/>
    <w:rsid w:val="0008052B"/>
    <w:rsid w:val="000808A0"/>
    <w:rsid w:val="000838BC"/>
    <w:rsid w:val="000846B2"/>
    <w:rsid w:val="00086AE9"/>
    <w:rsid w:val="00087ED2"/>
    <w:rsid w:val="000919DB"/>
    <w:rsid w:val="00093CDD"/>
    <w:rsid w:val="00094070"/>
    <w:rsid w:val="00094123"/>
    <w:rsid w:val="00096FBC"/>
    <w:rsid w:val="00097860"/>
    <w:rsid w:val="000A1459"/>
    <w:rsid w:val="000A2858"/>
    <w:rsid w:val="000A4148"/>
    <w:rsid w:val="000A4320"/>
    <w:rsid w:val="000A52B4"/>
    <w:rsid w:val="000B105B"/>
    <w:rsid w:val="000B1421"/>
    <w:rsid w:val="000B18FB"/>
    <w:rsid w:val="000B19F5"/>
    <w:rsid w:val="000B2BC1"/>
    <w:rsid w:val="000B4CD7"/>
    <w:rsid w:val="000B4D85"/>
    <w:rsid w:val="000C3ACA"/>
    <w:rsid w:val="000C517D"/>
    <w:rsid w:val="000C5253"/>
    <w:rsid w:val="000C6655"/>
    <w:rsid w:val="000D14F8"/>
    <w:rsid w:val="000D7238"/>
    <w:rsid w:val="000D7C7C"/>
    <w:rsid w:val="000E3204"/>
    <w:rsid w:val="000E43EB"/>
    <w:rsid w:val="000E5460"/>
    <w:rsid w:val="000E76F2"/>
    <w:rsid w:val="000F2F02"/>
    <w:rsid w:val="000F405B"/>
    <w:rsid w:val="000F4A9C"/>
    <w:rsid w:val="000F4CA7"/>
    <w:rsid w:val="000F576F"/>
    <w:rsid w:val="000F7728"/>
    <w:rsid w:val="0010047C"/>
    <w:rsid w:val="00100EAE"/>
    <w:rsid w:val="001062FE"/>
    <w:rsid w:val="00113039"/>
    <w:rsid w:val="001151E9"/>
    <w:rsid w:val="00115A97"/>
    <w:rsid w:val="0011619E"/>
    <w:rsid w:val="001161B5"/>
    <w:rsid w:val="001219B6"/>
    <w:rsid w:val="00122DAB"/>
    <w:rsid w:val="00124423"/>
    <w:rsid w:val="00126274"/>
    <w:rsid w:val="00127CC1"/>
    <w:rsid w:val="0013116F"/>
    <w:rsid w:val="0013206D"/>
    <w:rsid w:val="00142A87"/>
    <w:rsid w:val="00144415"/>
    <w:rsid w:val="00145788"/>
    <w:rsid w:val="0015293C"/>
    <w:rsid w:val="00154551"/>
    <w:rsid w:val="00155724"/>
    <w:rsid w:val="00155DE0"/>
    <w:rsid w:val="00160595"/>
    <w:rsid w:val="00160D5E"/>
    <w:rsid w:val="001619A3"/>
    <w:rsid w:val="001673CD"/>
    <w:rsid w:val="00167CB0"/>
    <w:rsid w:val="001730C4"/>
    <w:rsid w:val="00174C93"/>
    <w:rsid w:val="00176EC8"/>
    <w:rsid w:val="00177F66"/>
    <w:rsid w:val="00181101"/>
    <w:rsid w:val="001811A0"/>
    <w:rsid w:val="001842CB"/>
    <w:rsid w:val="00184C9C"/>
    <w:rsid w:val="00187005"/>
    <w:rsid w:val="00187BCE"/>
    <w:rsid w:val="00194053"/>
    <w:rsid w:val="00194FDB"/>
    <w:rsid w:val="0019629B"/>
    <w:rsid w:val="001966AD"/>
    <w:rsid w:val="001A0D8B"/>
    <w:rsid w:val="001A167C"/>
    <w:rsid w:val="001A530C"/>
    <w:rsid w:val="001A6141"/>
    <w:rsid w:val="001A7510"/>
    <w:rsid w:val="001B2DA7"/>
    <w:rsid w:val="001B7963"/>
    <w:rsid w:val="001C0305"/>
    <w:rsid w:val="001C2E6F"/>
    <w:rsid w:val="001C4931"/>
    <w:rsid w:val="001C5484"/>
    <w:rsid w:val="001C5F7A"/>
    <w:rsid w:val="001C640F"/>
    <w:rsid w:val="001C7C9C"/>
    <w:rsid w:val="001D206F"/>
    <w:rsid w:val="001D2C4E"/>
    <w:rsid w:val="001D4BA5"/>
    <w:rsid w:val="001E5B54"/>
    <w:rsid w:val="001E6DDB"/>
    <w:rsid w:val="001E72AD"/>
    <w:rsid w:val="001F04EF"/>
    <w:rsid w:val="001F52DC"/>
    <w:rsid w:val="001F67BC"/>
    <w:rsid w:val="00200416"/>
    <w:rsid w:val="002005B5"/>
    <w:rsid w:val="00204D82"/>
    <w:rsid w:val="00205326"/>
    <w:rsid w:val="00206CFC"/>
    <w:rsid w:val="00212AEA"/>
    <w:rsid w:val="00214293"/>
    <w:rsid w:val="00216BD1"/>
    <w:rsid w:val="0021713D"/>
    <w:rsid w:val="002176F4"/>
    <w:rsid w:val="002206FF"/>
    <w:rsid w:val="00222725"/>
    <w:rsid w:val="00226B22"/>
    <w:rsid w:val="00231567"/>
    <w:rsid w:val="00232ACE"/>
    <w:rsid w:val="002332E9"/>
    <w:rsid w:val="0023556E"/>
    <w:rsid w:val="00236336"/>
    <w:rsid w:val="002373A8"/>
    <w:rsid w:val="0024011B"/>
    <w:rsid w:val="00240CD1"/>
    <w:rsid w:val="0024108A"/>
    <w:rsid w:val="00245C52"/>
    <w:rsid w:val="002462AD"/>
    <w:rsid w:val="002466FE"/>
    <w:rsid w:val="00253239"/>
    <w:rsid w:val="00254EFD"/>
    <w:rsid w:val="002559EC"/>
    <w:rsid w:val="002564A3"/>
    <w:rsid w:val="00257144"/>
    <w:rsid w:val="00257382"/>
    <w:rsid w:val="00261578"/>
    <w:rsid w:val="00266E17"/>
    <w:rsid w:val="00272B10"/>
    <w:rsid w:val="002736AC"/>
    <w:rsid w:val="0027419D"/>
    <w:rsid w:val="0027706F"/>
    <w:rsid w:val="002877F8"/>
    <w:rsid w:val="0029008B"/>
    <w:rsid w:val="002917AD"/>
    <w:rsid w:val="00292F78"/>
    <w:rsid w:val="0029789E"/>
    <w:rsid w:val="002A0033"/>
    <w:rsid w:val="002A104F"/>
    <w:rsid w:val="002A1FD4"/>
    <w:rsid w:val="002A3E45"/>
    <w:rsid w:val="002A45D2"/>
    <w:rsid w:val="002A52D6"/>
    <w:rsid w:val="002A53AB"/>
    <w:rsid w:val="002B1CF5"/>
    <w:rsid w:val="002B3346"/>
    <w:rsid w:val="002B3B64"/>
    <w:rsid w:val="002B3C63"/>
    <w:rsid w:val="002B3D6B"/>
    <w:rsid w:val="002C3741"/>
    <w:rsid w:val="002C55F9"/>
    <w:rsid w:val="002C5C4A"/>
    <w:rsid w:val="002C78C6"/>
    <w:rsid w:val="002C7C6F"/>
    <w:rsid w:val="002D16AA"/>
    <w:rsid w:val="002D40A5"/>
    <w:rsid w:val="002D55AD"/>
    <w:rsid w:val="002D6CAB"/>
    <w:rsid w:val="002D70F7"/>
    <w:rsid w:val="002D7FFD"/>
    <w:rsid w:val="002E15D6"/>
    <w:rsid w:val="002E2105"/>
    <w:rsid w:val="002E6B37"/>
    <w:rsid w:val="002F145B"/>
    <w:rsid w:val="002F42B4"/>
    <w:rsid w:val="002F6987"/>
    <w:rsid w:val="002F6A06"/>
    <w:rsid w:val="0030014C"/>
    <w:rsid w:val="0030071C"/>
    <w:rsid w:val="0030129E"/>
    <w:rsid w:val="00302B64"/>
    <w:rsid w:val="00304201"/>
    <w:rsid w:val="00304CD1"/>
    <w:rsid w:val="003052E7"/>
    <w:rsid w:val="00305DDA"/>
    <w:rsid w:val="00306734"/>
    <w:rsid w:val="00306C9C"/>
    <w:rsid w:val="0031018B"/>
    <w:rsid w:val="00310DCA"/>
    <w:rsid w:val="0031260E"/>
    <w:rsid w:val="003140A7"/>
    <w:rsid w:val="00317CDF"/>
    <w:rsid w:val="0032051C"/>
    <w:rsid w:val="00322336"/>
    <w:rsid w:val="00322EB2"/>
    <w:rsid w:val="00323EA9"/>
    <w:rsid w:val="0032620F"/>
    <w:rsid w:val="003279B8"/>
    <w:rsid w:val="00331071"/>
    <w:rsid w:val="00331499"/>
    <w:rsid w:val="00331996"/>
    <w:rsid w:val="003322DC"/>
    <w:rsid w:val="0033354D"/>
    <w:rsid w:val="003342D0"/>
    <w:rsid w:val="00335AB4"/>
    <w:rsid w:val="00340A18"/>
    <w:rsid w:val="00341C8C"/>
    <w:rsid w:val="00342549"/>
    <w:rsid w:val="00342BC9"/>
    <w:rsid w:val="0034725B"/>
    <w:rsid w:val="00350FD9"/>
    <w:rsid w:val="00351EA6"/>
    <w:rsid w:val="003530BC"/>
    <w:rsid w:val="00361B67"/>
    <w:rsid w:val="003637C4"/>
    <w:rsid w:val="00364A88"/>
    <w:rsid w:val="00366334"/>
    <w:rsid w:val="00366B08"/>
    <w:rsid w:val="003704D2"/>
    <w:rsid w:val="00371F5B"/>
    <w:rsid w:val="003742FE"/>
    <w:rsid w:val="0037634F"/>
    <w:rsid w:val="00381AC3"/>
    <w:rsid w:val="00381C84"/>
    <w:rsid w:val="00383401"/>
    <w:rsid w:val="003850FD"/>
    <w:rsid w:val="00387193"/>
    <w:rsid w:val="003872E2"/>
    <w:rsid w:val="0038753B"/>
    <w:rsid w:val="00391C25"/>
    <w:rsid w:val="003929D9"/>
    <w:rsid w:val="00392FD5"/>
    <w:rsid w:val="00397DC7"/>
    <w:rsid w:val="003A195D"/>
    <w:rsid w:val="003A6063"/>
    <w:rsid w:val="003A6DDA"/>
    <w:rsid w:val="003A7387"/>
    <w:rsid w:val="003A7DFC"/>
    <w:rsid w:val="003B0C73"/>
    <w:rsid w:val="003B1871"/>
    <w:rsid w:val="003B23B1"/>
    <w:rsid w:val="003B3C99"/>
    <w:rsid w:val="003B5855"/>
    <w:rsid w:val="003C23FE"/>
    <w:rsid w:val="003C3B8A"/>
    <w:rsid w:val="003D038C"/>
    <w:rsid w:val="003D7A60"/>
    <w:rsid w:val="003D7DC1"/>
    <w:rsid w:val="003E0035"/>
    <w:rsid w:val="003E3A95"/>
    <w:rsid w:val="003E5234"/>
    <w:rsid w:val="003E6B3C"/>
    <w:rsid w:val="003F1480"/>
    <w:rsid w:val="003F2574"/>
    <w:rsid w:val="003F27AC"/>
    <w:rsid w:val="003F33D2"/>
    <w:rsid w:val="003F35B8"/>
    <w:rsid w:val="003F3D3E"/>
    <w:rsid w:val="003F4657"/>
    <w:rsid w:val="003F5627"/>
    <w:rsid w:val="00401FF9"/>
    <w:rsid w:val="004111EA"/>
    <w:rsid w:val="00412F74"/>
    <w:rsid w:val="00414F7D"/>
    <w:rsid w:val="00415257"/>
    <w:rsid w:val="00416279"/>
    <w:rsid w:val="00423AD9"/>
    <w:rsid w:val="00423E30"/>
    <w:rsid w:val="004259BD"/>
    <w:rsid w:val="00427945"/>
    <w:rsid w:val="00432AF6"/>
    <w:rsid w:val="004339A5"/>
    <w:rsid w:val="004377D7"/>
    <w:rsid w:val="00437800"/>
    <w:rsid w:val="0044154C"/>
    <w:rsid w:val="0044376F"/>
    <w:rsid w:val="004463D6"/>
    <w:rsid w:val="004500FE"/>
    <w:rsid w:val="00460F83"/>
    <w:rsid w:val="004630C5"/>
    <w:rsid w:val="00463BB7"/>
    <w:rsid w:val="00464D90"/>
    <w:rsid w:val="00465865"/>
    <w:rsid w:val="004659CB"/>
    <w:rsid w:val="00465F73"/>
    <w:rsid w:val="00470EB2"/>
    <w:rsid w:val="004724AE"/>
    <w:rsid w:val="00474898"/>
    <w:rsid w:val="004766E7"/>
    <w:rsid w:val="00481764"/>
    <w:rsid w:val="00481962"/>
    <w:rsid w:val="00483CF3"/>
    <w:rsid w:val="004900DE"/>
    <w:rsid w:val="00492115"/>
    <w:rsid w:val="0049265C"/>
    <w:rsid w:val="004950B3"/>
    <w:rsid w:val="004A117B"/>
    <w:rsid w:val="004A1E54"/>
    <w:rsid w:val="004A4DEC"/>
    <w:rsid w:val="004A5635"/>
    <w:rsid w:val="004A6498"/>
    <w:rsid w:val="004A6C21"/>
    <w:rsid w:val="004A6E1D"/>
    <w:rsid w:val="004B21ED"/>
    <w:rsid w:val="004B2AF1"/>
    <w:rsid w:val="004B5A21"/>
    <w:rsid w:val="004B690A"/>
    <w:rsid w:val="004C42E0"/>
    <w:rsid w:val="004C5049"/>
    <w:rsid w:val="004C5BCA"/>
    <w:rsid w:val="004C7AF0"/>
    <w:rsid w:val="004D1150"/>
    <w:rsid w:val="004D1791"/>
    <w:rsid w:val="004D2673"/>
    <w:rsid w:val="004D3D9C"/>
    <w:rsid w:val="004D5050"/>
    <w:rsid w:val="004D615A"/>
    <w:rsid w:val="004E046B"/>
    <w:rsid w:val="004E3C29"/>
    <w:rsid w:val="004E514C"/>
    <w:rsid w:val="004E6E50"/>
    <w:rsid w:val="004F13EF"/>
    <w:rsid w:val="004F2DF5"/>
    <w:rsid w:val="004F332A"/>
    <w:rsid w:val="004F3F0F"/>
    <w:rsid w:val="004F4781"/>
    <w:rsid w:val="004F4DDD"/>
    <w:rsid w:val="004F6317"/>
    <w:rsid w:val="004F68D8"/>
    <w:rsid w:val="004F6D50"/>
    <w:rsid w:val="004F6DE3"/>
    <w:rsid w:val="004F76A1"/>
    <w:rsid w:val="005008DA"/>
    <w:rsid w:val="00502D1D"/>
    <w:rsid w:val="005034F0"/>
    <w:rsid w:val="00503D19"/>
    <w:rsid w:val="005049EB"/>
    <w:rsid w:val="00505540"/>
    <w:rsid w:val="00506B49"/>
    <w:rsid w:val="005107D7"/>
    <w:rsid w:val="00515707"/>
    <w:rsid w:val="00521703"/>
    <w:rsid w:val="00522134"/>
    <w:rsid w:val="005223D1"/>
    <w:rsid w:val="00522642"/>
    <w:rsid w:val="005302F7"/>
    <w:rsid w:val="005308A8"/>
    <w:rsid w:val="00531C2F"/>
    <w:rsid w:val="00535319"/>
    <w:rsid w:val="005367CF"/>
    <w:rsid w:val="0053730D"/>
    <w:rsid w:val="00540278"/>
    <w:rsid w:val="00541C75"/>
    <w:rsid w:val="00542765"/>
    <w:rsid w:val="00542DA1"/>
    <w:rsid w:val="005440F6"/>
    <w:rsid w:val="00544874"/>
    <w:rsid w:val="00544DF7"/>
    <w:rsid w:val="00545487"/>
    <w:rsid w:val="00547ACD"/>
    <w:rsid w:val="00547E58"/>
    <w:rsid w:val="00550F5D"/>
    <w:rsid w:val="00551BF9"/>
    <w:rsid w:val="00551C8E"/>
    <w:rsid w:val="00553706"/>
    <w:rsid w:val="005606B4"/>
    <w:rsid w:val="00560B8B"/>
    <w:rsid w:val="00560E52"/>
    <w:rsid w:val="005623CA"/>
    <w:rsid w:val="00564C09"/>
    <w:rsid w:val="00565032"/>
    <w:rsid w:val="00567103"/>
    <w:rsid w:val="00571716"/>
    <w:rsid w:val="00572C79"/>
    <w:rsid w:val="00573AE8"/>
    <w:rsid w:val="00574BDA"/>
    <w:rsid w:val="00575431"/>
    <w:rsid w:val="00577D3B"/>
    <w:rsid w:val="0058309E"/>
    <w:rsid w:val="00583A95"/>
    <w:rsid w:val="005844A1"/>
    <w:rsid w:val="00584F21"/>
    <w:rsid w:val="00587643"/>
    <w:rsid w:val="0059053C"/>
    <w:rsid w:val="00590BB7"/>
    <w:rsid w:val="005931DE"/>
    <w:rsid w:val="0059492D"/>
    <w:rsid w:val="00596431"/>
    <w:rsid w:val="00596C34"/>
    <w:rsid w:val="005A26AC"/>
    <w:rsid w:val="005A4FAB"/>
    <w:rsid w:val="005A66D7"/>
    <w:rsid w:val="005A6DBE"/>
    <w:rsid w:val="005A6EE2"/>
    <w:rsid w:val="005B2056"/>
    <w:rsid w:val="005B2B6B"/>
    <w:rsid w:val="005B322E"/>
    <w:rsid w:val="005B3C40"/>
    <w:rsid w:val="005B4EC1"/>
    <w:rsid w:val="005B58FB"/>
    <w:rsid w:val="005B63F4"/>
    <w:rsid w:val="005C0982"/>
    <w:rsid w:val="005C09CE"/>
    <w:rsid w:val="005C237B"/>
    <w:rsid w:val="005C3159"/>
    <w:rsid w:val="005C3415"/>
    <w:rsid w:val="005C4AE1"/>
    <w:rsid w:val="005D2A1C"/>
    <w:rsid w:val="005D2DBF"/>
    <w:rsid w:val="005D63D8"/>
    <w:rsid w:val="005E030E"/>
    <w:rsid w:val="005E3699"/>
    <w:rsid w:val="005E524A"/>
    <w:rsid w:val="005E649E"/>
    <w:rsid w:val="005F42B5"/>
    <w:rsid w:val="00600FB5"/>
    <w:rsid w:val="00602785"/>
    <w:rsid w:val="00602CCB"/>
    <w:rsid w:val="00604837"/>
    <w:rsid w:val="00607026"/>
    <w:rsid w:val="00607CD1"/>
    <w:rsid w:val="00611D4E"/>
    <w:rsid w:val="00612126"/>
    <w:rsid w:val="0061397A"/>
    <w:rsid w:val="00616F64"/>
    <w:rsid w:val="00616F7E"/>
    <w:rsid w:val="00620026"/>
    <w:rsid w:val="00620C04"/>
    <w:rsid w:val="00623490"/>
    <w:rsid w:val="006234DF"/>
    <w:rsid w:val="00624C3B"/>
    <w:rsid w:val="006263EE"/>
    <w:rsid w:val="00626EF7"/>
    <w:rsid w:val="00634923"/>
    <w:rsid w:val="00635519"/>
    <w:rsid w:val="00641A26"/>
    <w:rsid w:val="006445F5"/>
    <w:rsid w:val="0064550C"/>
    <w:rsid w:val="006459F9"/>
    <w:rsid w:val="006462C6"/>
    <w:rsid w:val="00646E7C"/>
    <w:rsid w:val="00646F1D"/>
    <w:rsid w:val="00652A41"/>
    <w:rsid w:val="006545BA"/>
    <w:rsid w:val="00662DD8"/>
    <w:rsid w:val="006661A5"/>
    <w:rsid w:val="00666B89"/>
    <w:rsid w:val="00667F47"/>
    <w:rsid w:val="00673727"/>
    <w:rsid w:val="00677F23"/>
    <w:rsid w:val="00683082"/>
    <w:rsid w:val="00683EC4"/>
    <w:rsid w:val="00690CDB"/>
    <w:rsid w:val="00690E68"/>
    <w:rsid w:val="00692076"/>
    <w:rsid w:val="00693D21"/>
    <w:rsid w:val="00696B50"/>
    <w:rsid w:val="00696FA2"/>
    <w:rsid w:val="00697249"/>
    <w:rsid w:val="00697F4B"/>
    <w:rsid w:val="006A31B7"/>
    <w:rsid w:val="006A58F7"/>
    <w:rsid w:val="006A6D34"/>
    <w:rsid w:val="006A7BD5"/>
    <w:rsid w:val="006B78BF"/>
    <w:rsid w:val="006C05F9"/>
    <w:rsid w:val="006C0758"/>
    <w:rsid w:val="006C2BBA"/>
    <w:rsid w:val="006C3C21"/>
    <w:rsid w:val="006C5E38"/>
    <w:rsid w:val="006C7259"/>
    <w:rsid w:val="006C780B"/>
    <w:rsid w:val="006D010E"/>
    <w:rsid w:val="006D0EA4"/>
    <w:rsid w:val="006D15C4"/>
    <w:rsid w:val="006D23C1"/>
    <w:rsid w:val="006D6C41"/>
    <w:rsid w:val="006D701E"/>
    <w:rsid w:val="006E2216"/>
    <w:rsid w:val="006E6624"/>
    <w:rsid w:val="006E68F7"/>
    <w:rsid w:val="00702A0A"/>
    <w:rsid w:val="00702EE7"/>
    <w:rsid w:val="00707299"/>
    <w:rsid w:val="00711C07"/>
    <w:rsid w:val="00712FC5"/>
    <w:rsid w:val="00713CC1"/>
    <w:rsid w:val="00713CD0"/>
    <w:rsid w:val="007228BA"/>
    <w:rsid w:val="00723375"/>
    <w:rsid w:val="0072403D"/>
    <w:rsid w:val="007247B6"/>
    <w:rsid w:val="0072558F"/>
    <w:rsid w:val="00727A42"/>
    <w:rsid w:val="007339BB"/>
    <w:rsid w:val="00735C72"/>
    <w:rsid w:val="0074283A"/>
    <w:rsid w:val="007449CA"/>
    <w:rsid w:val="00745C95"/>
    <w:rsid w:val="00747C15"/>
    <w:rsid w:val="00750280"/>
    <w:rsid w:val="00751A39"/>
    <w:rsid w:val="00753783"/>
    <w:rsid w:val="00756ABD"/>
    <w:rsid w:val="00756E0E"/>
    <w:rsid w:val="00761FFC"/>
    <w:rsid w:val="007627A3"/>
    <w:rsid w:val="007632E6"/>
    <w:rsid w:val="0076398E"/>
    <w:rsid w:val="00764094"/>
    <w:rsid w:val="0076469C"/>
    <w:rsid w:val="00764A1B"/>
    <w:rsid w:val="00765D15"/>
    <w:rsid w:val="007663D1"/>
    <w:rsid w:val="00766A86"/>
    <w:rsid w:val="0076755B"/>
    <w:rsid w:val="007755E3"/>
    <w:rsid w:val="00777476"/>
    <w:rsid w:val="00777CA5"/>
    <w:rsid w:val="00781274"/>
    <w:rsid w:val="00782964"/>
    <w:rsid w:val="00783131"/>
    <w:rsid w:val="00790851"/>
    <w:rsid w:val="00791F2D"/>
    <w:rsid w:val="0079381C"/>
    <w:rsid w:val="00794FB3"/>
    <w:rsid w:val="0079536D"/>
    <w:rsid w:val="00797523"/>
    <w:rsid w:val="007A2D4B"/>
    <w:rsid w:val="007A612B"/>
    <w:rsid w:val="007B448F"/>
    <w:rsid w:val="007B622C"/>
    <w:rsid w:val="007C09EA"/>
    <w:rsid w:val="007C1B01"/>
    <w:rsid w:val="007C250F"/>
    <w:rsid w:val="007C33BA"/>
    <w:rsid w:val="007C5F0E"/>
    <w:rsid w:val="007D0B92"/>
    <w:rsid w:val="007D38E5"/>
    <w:rsid w:val="007D4ABC"/>
    <w:rsid w:val="007E09C4"/>
    <w:rsid w:val="007E1E4D"/>
    <w:rsid w:val="007E1FBC"/>
    <w:rsid w:val="007E2AA2"/>
    <w:rsid w:val="007E3582"/>
    <w:rsid w:val="007E5047"/>
    <w:rsid w:val="007E6DC0"/>
    <w:rsid w:val="007E6F6A"/>
    <w:rsid w:val="007F055C"/>
    <w:rsid w:val="007F1C48"/>
    <w:rsid w:val="007F3478"/>
    <w:rsid w:val="007F5CDB"/>
    <w:rsid w:val="007F629E"/>
    <w:rsid w:val="007F666C"/>
    <w:rsid w:val="0080192D"/>
    <w:rsid w:val="0080654C"/>
    <w:rsid w:val="00806C57"/>
    <w:rsid w:val="00811FB1"/>
    <w:rsid w:val="00812CBD"/>
    <w:rsid w:val="00814E43"/>
    <w:rsid w:val="0081576D"/>
    <w:rsid w:val="00824A79"/>
    <w:rsid w:val="008250BB"/>
    <w:rsid w:val="00826BE3"/>
    <w:rsid w:val="008270E8"/>
    <w:rsid w:val="00830D2B"/>
    <w:rsid w:val="00832718"/>
    <w:rsid w:val="008347C1"/>
    <w:rsid w:val="00835228"/>
    <w:rsid w:val="008362DC"/>
    <w:rsid w:val="00840A15"/>
    <w:rsid w:val="008439A3"/>
    <w:rsid w:val="0084423B"/>
    <w:rsid w:val="00850A62"/>
    <w:rsid w:val="00852204"/>
    <w:rsid w:val="00852B99"/>
    <w:rsid w:val="00854479"/>
    <w:rsid w:val="008560A7"/>
    <w:rsid w:val="00856541"/>
    <w:rsid w:val="00857208"/>
    <w:rsid w:val="00857791"/>
    <w:rsid w:val="00860734"/>
    <w:rsid w:val="00862B16"/>
    <w:rsid w:val="008630DB"/>
    <w:rsid w:val="008645F9"/>
    <w:rsid w:val="0086536E"/>
    <w:rsid w:val="008657DF"/>
    <w:rsid w:val="00866D32"/>
    <w:rsid w:val="00872C9C"/>
    <w:rsid w:val="0087369E"/>
    <w:rsid w:val="008749C3"/>
    <w:rsid w:val="008766B7"/>
    <w:rsid w:val="00876A5C"/>
    <w:rsid w:val="008775BD"/>
    <w:rsid w:val="00885328"/>
    <w:rsid w:val="008854CB"/>
    <w:rsid w:val="00886796"/>
    <w:rsid w:val="008878CC"/>
    <w:rsid w:val="00887F90"/>
    <w:rsid w:val="00893DAD"/>
    <w:rsid w:val="00896EC6"/>
    <w:rsid w:val="00897570"/>
    <w:rsid w:val="008A026C"/>
    <w:rsid w:val="008A615F"/>
    <w:rsid w:val="008B07D0"/>
    <w:rsid w:val="008B3CF6"/>
    <w:rsid w:val="008B4CB1"/>
    <w:rsid w:val="008B757B"/>
    <w:rsid w:val="008C0666"/>
    <w:rsid w:val="008C10C9"/>
    <w:rsid w:val="008C1519"/>
    <w:rsid w:val="008C211B"/>
    <w:rsid w:val="008C6FE6"/>
    <w:rsid w:val="008C764A"/>
    <w:rsid w:val="008D1274"/>
    <w:rsid w:val="008D409A"/>
    <w:rsid w:val="008D5932"/>
    <w:rsid w:val="008D7321"/>
    <w:rsid w:val="008E091A"/>
    <w:rsid w:val="008E0F4D"/>
    <w:rsid w:val="008E27EE"/>
    <w:rsid w:val="008E5125"/>
    <w:rsid w:val="008F1F4C"/>
    <w:rsid w:val="008F2087"/>
    <w:rsid w:val="008F287A"/>
    <w:rsid w:val="008F47EB"/>
    <w:rsid w:val="008F5FA9"/>
    <w:rsid w:val="008F6502"/>
    <w:rsid w:val="00901838"/>
    <w:rsid w:val="00903FF2"/>
    <w:rsid w:val="009041E2"/>
    <w:rsid w:val="009116D6"/>
    <w:rsid w:val="00912AEA"/>
    <w:rsid w:val="00916294"/>
    <w:rsid w:val="0091705E"/>
    <w:rsid w:val="009170FD"/>
    <w:rsid w:val="009200B5"/>
    <w:rsid w:val="00922BD4"/>
    <w:rsid w:val="009245E3"/>
    <w:rsid w:val="00924C89"/>
    <w:rsid w:val="0093436D"/>
    <w:rsid w:val="009370F0"/>
    <w:rsid w:val="00937FBF"/>
    <w:rsid w:val="009419B1"/>
    <w:rsid w:val="009430A6"/>
    <w:rsid w:val="009434B3"/>
    <w:rsid w:val="00944111"/>
    <w:rsid w:val="0094730F"/>
    <w:rsid w:val="009479D0"/>
    <w:rsid w:val="00950EC4"/>
    <w:rsid w:val="00963913"/>
    <w:rsid w:val="0096435D"/>
    <w:rsid w:val="00964DCD"/>
    <w:rsid w:val="00965B4F"/>
    <w:rsid w:val="00967B86"/>
    <w:rsid w:val="00970DE0"/>
    <w:rsid w:val="00970EF6"/>
    <w:rsid w:val="00972550"/>
    <w:rsid w:val="00972A09"/>
    <w:rsid w:val="00975304"/>
    <w:rsid w:val="00977667"/>
    <w:rsid w:val="009845EC"/>
    <w:rsid w:val="0098470D"/>
    <w:rsid w:val="00984D2E"/>
    <w:rsid w:val="00985108"/>
    <w:rsid w:val="009878BD"/>
    <w:rsid w:val="00991866"/>
    <w:rsid w:val="00992822"/>
    <w:rsid w:val="00993628"/>
    <w:rsid w:val="00995DF2"/>
    <w:rsid w:val="0099678A"/>
    <w:rsid w:val="009A3B42"/>
    <w:rsid w:val="009B165C"/>
    <w:rsid w:val="009B2C10"/>
    <w:rsid w:val="009B353B"/>
    <w:rsid w:val="009B4EF0"/>
    <w:rsid w:val="009B7A75"/>
    <w:rsid w:val="009C185B"/>
    <w:rsid w:val="009C1D3C"/>
    <w:rsid w:val="009C3A02"/>
    <w:rsid w:val="009C5805"/>
    <w:rsid w:val="009C5A43"/>
    <w:rsid w:val="009C74F4"/>
    <w:rsid w:val="009D18BD"/>
    <w:rsid w:val="009D5D66"/>
    <w:rsid w:val="009D6855"/>
    <w:rsid w:val="009D715B"/>
    <w:rsid w:val="009D7670"/>
    <w:rsid w:val="009E1476"/>
    <w:rsid w:val="009E2652"/>
    <w:rsid w:val="009E4E68"/>
    <w:rsid w:val="009E770C"/>
    <w:rsid w:val="009F35D3"/>
    <w:rsid w:val="009F414D"/>
    <w:rsid w:val="009F4865"/>
    <w:rsid w:val="009F5BC5"/>
    <w:rsid w:val="009F6000"/>
    <w:rsid w:val="009F623F"/>
    <w:rsid w:val="009F6F3A"/>
    <w:rsid w:val="009F7A21"/>
    <w:rsid w:val="00A04320"/>
    <w:rsid w:val="00A05B42"/>
    <w:rsid w:val="00A06FC6"/>
    <w:rsid w:val="00A072FD"/>
    <w:rsid w:val="00A108BE"/>
    <w:rsid w:val="00A10CDF"/>
    <w:rsid w:val="00A11C7F"/>
    <w:rsid w:val="00A13875"/>
    <w:rsid w:val="00A1502F"/>
    <w:rsid w:val="00A15E07"/>
    <w:rsid w:val="00A1620D"/>
    <w:rsid w:val="00A1730F"/>
    <w:rsid w:val="00A305EA"/>
    <w:rsid w:val="00A30AD6"/>
    <w:rsid w:val="00A317D8"/>
    <w:rsid w:val="00A31FA9"/>
    <w:rsid w:val="00A35BA5"/>
    <w:rsid w:val="00A36684"/>
    <w:rsid w:val="00A40F26"/>
    <w:rsid w:val="00A433A8"/>
    <w:rsid w:val="00A44A0F"/>
    <w:rsid w:val="00A45E3F"/>
    <w:rsid w:val="00A46837"/>
    <w:rsid w:val="00A5370C"/>
    <w:rsid w:val="00A53895"/>
    <w:rsid w:val="00A55CBD"/>
    <w:rsid w:val="00A5688B"/>
    <w:rsid w:val="00A57184"/>
    <w:rsid w:val="00A62D8F"/>
    <w:rsid w:val="00A62E5A"/>
    <w:rsid w:val="00A67077"/>
    <w:rsid w:val="00A67E85"/>
    <w:rsid w:val="00A73D4F"/>
    <w:rsid w:val="00A776D2"/>
    <w:rsid w:val="00A81629"/>
    <w:rsid w:val="00A83DB7"/>
    <w:rsid w:val="00A83E02"/>
    <w:rsid w:val="00A84221"/>
    <w:rsid w:val="00A84CFA"/>
    <w:rsid w:val="00A85FFC"/>
    <w:rsid w:val="00A86013"/>
    <w:rsid w:val="00A9015F"/>
    <w:rsid w:val="00A92910"/>
    <w:rsid w:val="00A9395B"/>
    <w:rsid w:val="00A95C31"/>
    <w:rsid w:val="00A97176"/>
    <w:rsid w:val="00AA020B"/>
    <w:rsid w:val="00AA13CE"/>
    <w:rsid w:val="00AA24A0"/>
    <w:rsid w:val="00AA3007"/>
    <w:rsid w:val="00AA65CE"/>
    <w:rsid w:val="00AB0056"/>
    <w:rsid w:val="00AB1308"/>
    <w:rsid w:val="00AB1ADC"/>
    <w:rsid w:val="00AB2855"/>
    <w:rsid w:val="00AB5300"/>
    <w:rsid w:val="00AB5A34"/>
    <w:rsid w:val="00AB5FBE"/>
    <w:rsid w:val="00AB63A9"/>
    <w:rsid w:val="00AC2BFA"/>
    <w:rsid w:val="00AC5EE5"/>
    <w:rsid w:val="00AD0054"/>
    <w:rsid w:val="00AD6D90"/>
    <w:rsid w:val="00AD7083"/>
    <w:rsid w:val="00AE07D4"/>
    <w:rsid w:val="00AE1C04"/>
    <w:rsid w:val="00AE4CAD"/>
    <w:rsid w:val="00AE4FD2"/>
    <w:rsid w:val="00AE5D1C"/>
    <w:rsid w:val="00AE682C"/>
    <w:rsid w:val="00AF0927"/>
    <w:rsid w:val="00AF49AE"/>
    <w:rsid w:val="00AF64C7"/>
    <w:rsid w:val="00B0245E"/>
    <w:rsid w:val="00B02B20"/>
    <w:rsid w:val="00B02CCE"/>
    <w:rsid w:val="00B05B2B"/>
    <w:rsid w:val="00B111E7"/>
    <w:rsid w:val="00B130A3"/>
    <w:rsid w:val="00B2018E"/>
    <w:rsid w:val="00B248E6"/>
    <w:rsid w:val="00B255E5"/>
    <w:rsid w:val="00B32073"/>
    <w:rsid w:val="00B34C7A"/>
    <w:rsid w:val="00B34E64"/>
    <w:rsid w:val="00B34EB3"/>
    <w:rsid w:val="00B354E8"/>
    <w:rsid w:val="00B35D9B"/>
    <w:rsid w:val="00B36F6B"/>
    <w:rsid w:val="00B40069"/>
    <w:rsid w:val="00B40624"/>
    <w:rsid w:val="00B43843"/>
    <w:rsid w:val="00B43DCC"/>
    <w:rsid w:val="00B468E2"/>
    <w:rsid w:val="00B52277"/>
    <w:rsid w:val="00B55DD2"/>
    <w:rsid w:val="00B564F9"/>
    <w:rsid w:val="00B566D6"/>
    <w:rsid w:val="00B60580"/>
    <w:rsid w:val="00B6455E"/>
    <w:rsid w:val="00B64610"/>
    <w:rsid w:val="00B64761"/>
    <w:rsid w:val="00B65E9F"/>
    <w:rsid w:val="00B710BB"/>
    <w:rsid w:val="00B712FA"/>
    <w:rsid w:val="00B74EF7"/>
    <w:rsid w:val="00B76208"/>
    <w:rsid w:val="00B805BF"/>
    <w:rsid w:val="00B81A83"/>
    <w:rsid w:val="00B86312"/>
    <w:rsid w:val="00B875AB"/>
    <w:rsid w:val="00B92103"/>
    <w:rsid w:val="00B9436A"/>
    <w:rsid w:val="00B94E65"/>
    <w:rsid w:val="00B94ECD"/>
    <w:rsid w:val="00B95D0B"/>
    <w:rsid w:val="00BA308C"/>
    <w:rsid w:val="00BA44AD"/>
    <w:rsid w:val="00BB1B0A"/>
    <w:rsid w:val="00BB44D0"/>
    <w:rsid w:val="00BC1E71"/>
    <w:rsid w:val="00BC41A6"/>
    <w:rsid w:val="00BC4AC6"/>
    <w:rsid w:val="00BC58D2"/>
    <w:rsid w:val="00BD2FB2"/>
    <w:rsid w:val="00BD6C53"/>
    <w:rsid w:val="00BE087A"/>
    <w:rsid w:val="00BE31E2"/>
    <w:rsid w:val="00BF045F"/>
    <w:rsid w:val="00BF0DC2"/>
    <w:rsid w:val="00BF12A5"/>
    <w:rsid w:val="00BF5B1F"/>
    <w:rsid w:val="00BF6F67"/>
    <w:rsid w:val="00BF7396"/>
    <w:rsid w:val="00BF7F50"/>
    <w:rsid w:val="00C003A8"/>
    <w:rsid w:val="00C00873"/>
    <w:rsid w:val="00C00F1B"/>
    <w:rsid w:val="00C01751"/>
    <w:rsid w:val="00C01855"/>
    <w:rsid w:val="00C01B02"/>
    <w:rsid w:val="00C01C6C"/>
    <w:rsid w:val="00C05BB8"/>
    <w:rsid w:val="00C1042E"/>
    <w:rsid w:val="00C10A87"/>
    <w:rsid w:val="00C11B6D"/>
    <w:rsid w:val="00C1341D"/>
    <w:rsid w:val="00C1435D"/>
    <w:rsid w:val="00C160D3"/>
    <w:rsid w:val="00C16E29"/>
    <w:rsid w:val="00C1765C"/>
    <w:rsid w:val="00C21AF9"/>
    <w:rsid w:val="00C23C06"/>
    <w:rsid w:val="00C25D0B"/>
    <w:rsid w:val="00C25F4D"/>
    <w:rsid w:val="00C2780A"/>
    <w:rsid w:val="00C325E3"/>
    <w:rsid w:val="00C354DE"/>
    <w:rsid w:val="00C35D16"/>
    <w:rsid w:val="00C3620F"/>
    <w:rsid w:val="00C37692"/>
    <w:rsid w:val="00C41D06"/>
    <w:rsid w:val="00C45341"/>
    <w:rsid w:val="00C453DA"/>
    <w:rsid w:val="00C45F4D"/>
    <w:rsid w:val="00C460A1"/>
    <w:rsid w:val="00C46752"/>
    <w:rsid w:val="00C4785C"/>
    <w:rsid w:val="00C47D33"/>
    <w:rsid w:val="00C51229"/>
    <w:rsid w:val="00C53C12"/>
    <w:rsid w:val="00C54228"/>
    <w:rsid w:val="00C612F5"/>
    <w:rsid w:val="00C6144E"/>
    <w:rsid w:val="00C64EDF"/>
    <w:rsid w:val="00C659B8"/>
    <w:rsid w:val="00C65D94"/>
    <w:rsid w:val="00C67629"/>
    <w:rsid w:val="00C7306E"/>
    <w:rsid w:val="00C7393D"/>
    <w:rsid w:val="00C7604A"/>
    <w:rsid w:val="00C767E4"/>
    <w:rsid w:val="00C76D9B"/>
    <w:rsid w:val="00C777A5"/>
    <w:rsid w:val="00C80940"/>
    <w:rsid w:val="00C82DC8"/>
    <w:rsid w:val="00C838BE"/>
    <w:rsid w:val="00C845A1"/>
    <w:rsid w:val="00C91287"/>
    <w:rsid w:val="00C9144B"/>
    <w:rsid w:val="00C924E3"/>
    <w:rsid w:val="00C93E86"/>
    <w:rsid w:val="00C96441"/>
    <w:rsid w:val="00CA27A8"/>
    <w:rsid w:val="00CA5526"/>
    <w:rsid w:val="00CA5FCE"/>
    <w:rsid w:val="00CB055E"/>
    <w:rsid w:val="00CB159F"/>
    <w:rsid w:val="00CB19F3"/>
    <w:rsid w:val="00CB2E40"/>
    <w:rsid w:val="00CB4D08"/>
    <w:rsid w:val="00CB6753"/>
    <w:rsid w:val="00CC0AE7"/>
    <w:rsid w:val="00CC1910"/>
    <w:rsid w:val="00CC1C3D"/>
    <w:rsid w:val="00CC2400"/>
    <w:rsid w:val="00CC7487"/>
    <w:rsid w:val="00CD6E20"/>
    <w:rsid w:val="00CE2317"/>
    <w:rsid w:val="00CE687F"/>
    <w:rsid w:val="00CE7BB3"/>
    <w:rsid w:val="00CF11AD"/>
    <w:rsid w:val="00CF5142"/>
    <w:rsid w:val="00CF71C4"/>
    <w:rsid w:val="00D005AE"/>
    <w:rsid w:val="00D00985"/>
    <w:rsid w:val="00D04F2E"/>
    <w:rsid w:val="00D0682C"/>
    <w:rsid w:val="00D06B50"/>
    <w:rsid w:val="00D06BB8"/>
    <w:rsid w:val="00D105DD"/>
    <w:rsid w:val="00D154CC"/>
    <w:rsid w:val="00D1773C"/>
    <w:rsid w:val="00D20C1C"/>
    <w:rsid w:val="00D20C90"/>
    <w:rsid w:val="00D235F0"/>
    <w:rsid w:val="00D23A0C"/>
    <w:rsid w:val="00D258A2"/>
    <w:rsid w:val="00D31B7B"/>
    <w:rsid w:val="00D33242"/>
    <w:rsid w:val="00D34ECB"/>
    <w:rsid w:val="00D41044"/>
    <w:rsid w:val="00D41293"/>
    <w:rsid w:val="00D42285"/>
    <w:rsid w:val="00D428F3"/>
    <w:rsid w:val="00D42CE5"/>
    <w:rsid w:val="00D4496C"/>
    <w:rsid w:val="00D45F4F"/>
    <w:rsid w:val="00D4668F"/>
    <w:rsid w:val="00D46837"/>
    <w:rsid w:val="00D471EA"/>
    <w:rsid w:val="00D55A86"/>
    <w:rsid w:val="00D56BFF"/>
    <w:rsid w:val="00D63057"/>
    <w:rsid w:val="00D71A5E"/>
    <w:rsid w:val="00D72292"/>
    <w:rsid w:val="00D723E8"/>
    <w:rsid w:val="00D72477"/>
    <w:rsid w:val="00D810BE"/>
    <w:rsid w:val="00D81831"/>
    <w:rsid w:val="00D82197"/>
    <w:rsid w:val="00D86BDA"/>
    <w:rsid w:val="00D87154"/>
    <w:rsid w:val="00D906C0"/>
    <w:rsid w:val="00D93702"/>
    <w:rsid w:val="00DA1022"/>
    <w:rsid w:val="00DA25C0"/>
    <w:rsid w:val="00DA41A9"/>
    <w:rsid w:val="00DA48BE"/>
    <w:rsid w:val="00DA5491"/>
    <w:rsid w:val="00DB3FEA"/>
    <w:rsid w:val="00DB441E"/>
    <w:rsid w:val="00DB5749"/>
    <w:rsid w:val="00DB5868"/>
    <w:rsid w:val="00DB5D86"/>
    <w:rsid w:val="00DB673C"/>
    <w:rsid w:val="00DB6FFB"/>
    <w:rsid w:val="00DC2C19"/>
    <w:rsid w:val="00DC379E"/>
    <w:rsid w:val="00DC4224"/>
    <w:rsid w:val="00DC56AC"/>
    <w:rsid w:val="00DC56E4"/>
    <w:rsid w:val="00DC5815"/>
    <w:rsid w:val="00DC6069"/>
    <w:rsid w:val="00DC6921"/>
    <w:rsid w:val="00DC777F"/>
    <w:rsid w:val="00DD251E"/>
    <w:rsid w:val="00DD50FE"/>
    <w:rsid w:val="00DD5901"/>
    <w:rsid w:val="00DE0817"/>
    <w:rsid w:val="00DE0E07"/>
    <w:rsid w:val="00DE15C5"/>
    <w:rsid w:val="00DE31FA"/>
    <w:rsid w:val="00DE3F26"/>
    <w:rsid w:val="00DE4A51"/>
    <w:rsid w:val="00DE728E"/>
    <w:rsid w:val="00DF1855"/>
    <w:rsid w:val="00DF399E"/>
    <w:rsid w:val="00DF582A"/>
    <w:rsid w:val="00E0252D"/>
    <w:rsid w:val="00E030B8"/>
    <w:rsid w:val="00E036B2"/>
    <w:rsid w:val="00E03CBD"/>
    <w:rsid w:val="00E041C9"/>
    <w:rsid w:val="00E0575A"/>
    <w:rsid w:val="00E111A0"/>
    <w:rsid w:val="00E12E4E"/>
    <w:rsid w:val="00E13F54"/>
    <w:rsid w:val="00E1573B"/>
    <w:rsid w:val="00E15FA9"/>
    <w:rsid w:val="00E211CD"/>
    <w:rsid w:val="00E215D7"/>
    <w:rsid w:val="00E2355B"/>
    <w:rsid w:val="00E3205C"/>
    <w:rsid w:val="00E32416"/>
    <w:rsid w:val="00E343B2"/>
    <w:rsid w:val="00E35D04"/>
    <w:rsid w:val="00E367E5"/>
    <w:rsid w:val="00E40014"/>
    <w:rsid w:val="00E403B9"/>
    <w:rsid w:val="00E40FE2"/>
    <w:rsid w:val="00E41603"/>
    <w:rsid w:val="00E45E0A"/>
    <w:rsid w:val="00E45F49"/>
    <w:rsid w:val="00E46582"/>
    <w:rsid w:val="00E47BFC"/>
    <w:rsid w:val="00E5736A"/>
    <w:rsid w:val="00E61269"/>
    <w:rsid w:val="00E626B4"/>
    <w:rsid w:val="00E6281B"/>
    <w:rsid w:val="00E62A5C"/>
    <w:rsid w:val="00E65341"/>
    <w:rsid w:val="00E719A0"/>
    <w:rsid w:val="00E722F5"/>
    <w:rsid w:val="00E75E36"/>
    <w:rsid w:val="00E76B4A"/>
    <w:rsid w:val="00E775B9"/>
    <w:rsid w:val="00E82363"/>
    <w:rsid w:val="00E834FB"/>
    <w:rsid w:val="00E841AE"/>
    <w:rsid w:val="00E846B5"/>
    <w:rsid w:val="00E84A66"/>
    <w:rsid w:val="00E8533A"/>
    <w:rsid w:val="00E91966"/>
    <w:rsid w:val="00E9229D"/>
    <w:rsid w:val="00E9777A"/>
    <w:rsid w:val="00EA00BA"/>
    <w:rsid w:val="00EA267C"/>
    <w:rsid w:val="00EA33CB"/>
    <w:rsid w:val="00EA5F35"/>
    <w:rsid w:val="00EA657A"/>
    <w:rsid w:val="00EA6CF8"/>
    <w:rsid w:val="00EB11D1"/>
    <w:rsid w:val="00EB155D"/>
    <w:rsid w:val="00EB44D7"/>
    <w:rsid w:val="00EB4E2B"/>
    <w:rsid w:val="00EB73B3"/>
    <w:rsid w:val="00EC0731"/>
    <w:rsid w:val="00EC08B3"/>
    <w:rsid w:val="00EC4D1E"/>
    <w:rsid w:val="00EC53FB"/>
    <w:rsid w:val="00EC69B0"/>
    <w:rsid w:val="00ED3991"/>
    <w:rsid w:val="00ED7341"/>
    <w:rsid w:val="00EE0A92"/>
    <w:rsid w:val="00EE2614"/>
    <w:rsid w:val="00EE526F"/>
    <w:rsid w:val="00EF1B21"/>
    <w:rsid w:val="00EF2462"/>
    <w:rsid w:val="00EF342A"/>
    <w:rsid w:val="00EF3795"/>
    <w:rsid w:val="00EF4273"/>
    <w:rsid w:val="00EF7FB1"/>
    <w:rsid w:val="00F005B2"/>
    <w:rsid w:val="00F012E5"/>
    <w:rsid w:val="00F072C9"/>
    <w:rsid w:val="00F105E2"/>
    <w:rsid w:val="00F10CF9"/>
    <w:rsid w:val="00F125A0"/>
    <w:rsid w:val="00F135CF"/>
    <w:rsid w:val="00F14131"/>
    <w:rsid w:val="00F15069"/>
    <w:rsid w:val="00F15780"/>
    <w:rsid w:val="00F20B0A"/>
    <w:rsid w:val="00F2181E"/>
    <w:rsid w:val="00F233D0"/>
    <w:rsid w:val="00F3096C"/>
    <w:rsid w:val="00F32B96"/>
    <w:rsid w:val="00F3437B"/>
    <w:rsid w:val="00F36824"/>
    <w:rsid w:val="00F37469"/>
    <w:rsid w:val="00F4122F"/>
    <w:rsid w:val="00F44896"/>
    <w:rsid w:val="00F44958"/>
    <w:rsid w:val="00F51E69"/>
    <w:rsid w:val="00F52C59"/>
    <w:rsid w:val="00F57AE2"/>
    <w:rsid w:val="00F67887"/>
    <w:rsid w:val="00F67CE3"/>
    <w:rsid w:val="00F7121A"/>
    <w:rsid w:val="00F80AD6"/>
    <w:rsid w:val="00F8323F"/>
    <w:rsid w:val="00F849AF"/>
    <w:rsid w:val="00F856BA"/>
    <w:rsid w:val="00F85D70"/>
    <w:rsid w:val="00F85FA4"/>
    <w:rsid w:val="00F86FDF"/>
    <w:rsid w:val="00F93A20"/>
    <w:rsid w:val="00FA146B"/>
    <w:rsid w:val="00FB0206"/>
    <w:rsid w:val="00FB07B4"/>
    <w:rsid w:val="00FB4CDA"/>
    <w:rsid w:val="00FB6516"/>
    <w:rsid w:val="00FB7B2B"/>
    <w:rsid w:val="00FB7D3D"/>
    <w:rsid w:val="00FC1C89"/>
    <w:rsid w:val="00FC3367"/>
    <w:rsid w:val="00FC33AD"/>
    <w:rsid w:val="00FC4E7C"/>
    <w:rsid w:val="00FC6076"/>
    <w:rsid w:val="00FC73EC"/>
    <w:rsid w:val="00FD7000"/>
    <w:rsid w:val="00FE1273"/>
    <w:rsid w:val="00FE1DF3"/>
    <w:rsid w:val="00FE56C9"/>
    <w:rsid w:val="00FE6EB8"/>
    <w:rsid w:val="00FE7E5A"/>
    <w:rsid w:val="00FF128C"/>
    <w:rsid w:val="00FF29B3"/>
    <w:rsid w:val="00FF2CDA"/>
    <w:rsid w:val="00FF6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70F01A79"/>
  <w15:docId w15:val="{A914FCE8-D2B8-43D5-A154-CF3983697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D16AA"/>
    <w:pPr>
      <w:spacing w:line="360" w:lineRule="auto"/>
      <w:ind w:firstLine="709"/>
      <w:jc w:val="both"/>
    </w:pPr>
    <w:rPr>
      <w:sz w:val="24"/>
      <w:szCs w:val="24"/>
    </w:rPr>
  </w:style>
  <w:style w:type="paragraph" w:styleId="1">
    <w:name w:val="heading 1"/>
    <w:basedOn w:val="a"/>
    <w:next w:val="a"/>
    <w:link w:val="10"/>
    <w:uiPriority w:val="9"/>
    <w:qFormat/>
    <w:rsid w:val="00604837"/>
    <w:pPr>
      <w:keepNext/>
      <w:keepLines/>
      <w:spacing w:before="480"/>
      <w:outlineLvl w:val="0"/>
    </w:pPr>
    <w:rPr>
      <w:rFonts w:ascii="Cambria" w:hAnsi="Cambria" w:cs="Times New Roman"/>
      <w:b/>
      <w:bCs/>
      <w:color w:val="365F91"/>
      <w:sz w:val="28"/>
      <w:szCs w:val="28"/>
    </w:rPr>
  </w:style>
  <w:style w:type="paragraph" w:styleId="2">
    <w:name w:val="heading 2"/>
    <w:basedOn w:val="a"/>
    <w:next w:val="a"/>
    <w:link w:val="20"/>
    <w:uiPriority w:val="9"/>
    <w:unhideWhenUsed/>
    <w:qFormat/>
    <w:rsid w:val="00604837"/>
    <w:pPr>
      <w:keepNext/>
      <w:keepLines/>
      <w:spacing w:before="200"/>
      <w:outlineLvl w:val="1"/>
    </w:pPr>
    <w:rPr>
      <w:rFonts w:ascii="Cambria" w:hAnsi="Cambria" w:cs="Times New Roman"/>
      <w:b/>
      <w:bCs/>
      <w:color w:val="4F81BD"/>
      <w:sz w:val="26"/>
      <w:szCs w:val="26"/>
    </w:rPr>
  </w:style>
  <w:style w:type="paragraph" w:styleId="3">
    <w:name w:val="heading 3"/>
    <w:basedOn w:val="a"/>
    <w:next w:val="a"/>
    <w:link w:val="30"/>
    <w:uiPriority w:val="9"/>
    <w:unhideWhenUsed/>
    <w:qFormat/>
    <w:rsid w:val="00604837"/>
    <w:pPr>
      <w:keepNext/>
      <w:keepLines/>
      <w:spacing w:before="200"/>
      <w:outlineLvl w:val="2"/>
    </w:pPr>
    <w:rPr>
      <w:rFonts w:ascii="Cambria" w:hAnsi="Cambria" w:cs="Times New Roman"/>
      <w:b/>
      <w:bCs/>
      <w:color w:val="4F81BD"/>
    </w:rPr>
  </w:style>
  <w:style w:type="paragraph" w:styleId="4">
    <w:name w:val="heading 4"/>
    <w:basedOn w:val="a"/>
    <w:next w:val="a"/>
    <w:link w:val="40"/>
    <w:uiPriority w:val="9"/>
    <w:unhideWhenUsed/>
    <w:qFormat/>
    <w:rsid w:val="00604837"/>
    <w:pPr>
      <w:keepNext/>
      <w:keepLines/>
      <w:spacing w:before="200"/>
      <w:outlineLvl w:val="3"/>
    </w:pPr>
    <w:rPr>
      <w:rFonts w:ascii="Cambria" w:hAnsi="Cambria" w:cs="Times New Roman"/>
      <w:b/>
      <w:bCs/>
      <w:i/>
      <w:iCs/>
      <w:color w:val="4F81BD"/>
    </w:rPr>
  </w:style>
  <w:style w:type="paragraph" w:styleId="5">
    <w:name w:val="heading 5"/>
    <w:basedOn w:val="a"/>
    <w:next w:val="a"/>
    <w:link w:val="50"/>
    <w:uiPriority w:val="9"/>
    <w:semiHidden/>
    <w:unhideWhenUsed/>
    <w:qFormat/>
    <w:rsid w:val="000668BC"/>
    <w:pPr>
      <w:spacing w:before="240" w:after="60"/>
      <w:outlineLvl w:val="4"/>
    </w:pPr>
    <w:rPr>
      <w:rFonts w:ascii="Calibri"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04837"/>
    <w:pPr>
      <w:spacing w:line="360" w:lineRule="auto"/>
      <w:ind w:firstLine="709"/>
      <w:jc w:val="both"/>
    </w:pPr>
    <w:rPr>
      <w:color w:val="000000"/>
      <w:sz w:val="24"/>
      <w:szCs w:val="24"/>
    </w:rPr>
  </w:style>
  <w:style w:type="character" w:customStyle="1" w:styleId="10">
    <w:name w:val="Заголовок 1 Знак"/>
    <w:basedOn w:val="a0"/>
    <w:link w:val="1"/>
    <w:uiPriority w:val="9"/>
    <w:rsid w:val="0060483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60483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604837"/>
    <w:rPr>
      <w:rFonts w:ascii="Cambria" w:eastAsia="Times New Roman" w:hAnsi="Cambria" w:cs="Times New Roman"/>
      <w:b/>
      <w:bCs/>
      <w:color w:val="4F81BD"/>
    </w:rPr>
  </w:style>
  <w:style w:type="character" w:customStyle="1" w:styleId="40">
    <w:name w:val="Заголовок 4 Знак"/>
    <w:basedOn w:val="a0"/>
    <w:link w:val="4"/>
    <w:uiPriority w:val="9"/>
    <w:rsid w:val="00604837"/>
    <w:rPr>
      <w:rFonts w:ascii="Cambria" w:eastAsia="Times New Roman" w:hAnsi="Cambria" w:cs="Times New Roman"/>
      <w:b/>
      <w:bCs/>
      <w:i/>
      <w:iCs/>
      <w:color w:val="4F81BD"/>
    </w:rPr>
  </w:style>
  <w:style w:type="paragraph" w:customStyle="1" w:styleId="11">
    <w:name w:val="Обычный1"/>
    <w:rsid w:val="00AE4FD2"/>
    <w:pPr>
      <w:snapToGrid w:val="0"/>
      <w:spacing w:line="480" w:lineRule="auto"/>
      <w:ind w:firstLine="720"/>
    </w:pPr>
    <w:rPr>
      <w:sz w:val="24"/>
      <w:szCs w:val="24"/>
    </w:rPr>
  </w:style>
  <w:style w:type="paragraph" w:customStyle="1" w:styleId="FR1">
    <w:name w:val="FR1"/>
    <w:rsid w:val="00AE4FD2"/>
    <w:pPr>
      <w:widowControl w:val="0"/>
      <w:snapToGrid w:val="0"/>
      <w:spacing w:before="840" w:line="432" w:lineRule="auto"/>
      <w:jc w:val="center"/>
    </w:pPr>
    <w:rPr>
      <w:rFonts w:ascii="Courier New" w:hAnsi="Courier New"/>
      <w:sz w:val="28"/>
      <w:szCs w:val="24"/>
    </w:rPr>
  </w:style>
  <w:style w:type="character" w:styleId="a4">
    <w:name w:val="Hyperlink"/>
    <w:basedOn w:val="a0"/>
    <w:uiPriority w:val="99"/>
    <w:unhideWhenUsed/>
    <w:rsid w:val="009E2652"/>
    <w:rPr>
      <w:color w:val="008000"/>
      <w:u w:val="single"/>
    </w:rPr>
  </w:style>
  <w:style w:type="paragraph" w:styleId="a5">
    <w:name w:val="Normal (Web)"/>
    <w:basedOn w:val="a"/>
    <w:uiPriority w:val="99"/>
    <w:unhideWhenUsed/>
    <w:rsid w:val="009E2652"/>
    <w:pPr>
      <w:spacing w:before="100" w:beforeAutospacing="1" w:after="100" w:afterAutospacing="1" w:line="240" w:lineRule="auto"/>
      <w:ind w:firstLine="0"/>
      <w:jc w:val="left"/>
    </w:pPr>
  </w:style>
  <w:style w:type="paragraph" w:styleId="a6">
    <w:name w:val="Body Text Indent"/>
    <w:basedOn w:val="a"/>
    <w:link w:val="a7"/>
    <w:uiPriority w:val="99"/>
    <w:semiHidden/>
    <w:unhideWhenUsed/>
    <w:rsid w:val="00D4496C"/>
    <w:pPr>
      <w:widowControl w:val="0"/>
      <w:autoSpaceDE w:val="0"/>
      <w:autoSpaceDN w:val="0"/>
      <w:adjustRightInd w:val="0"/>
      <w:spacing w:line="240" w:lineRule="auto"/>
      <w:ind w:firstLine="284"/>
    </w:pPr>
    <w:rPr>
      <w:szCs w:val="20"/>
    </w:rPr>
  </w:style>
  <w:style w:type="character" w:customStyle="1" w:styleId="a7">
    <w:name w:val="Основной текст с отступом Знак"/>
    <w:basedOn w:val="a0"/>
    <w:link w:val="a6"/>
    <w:uiPriority w:val="99"/>
    <w:semiHidden/>
    <w:rsid w:val="00D4496C"/>
    <w:rPr>
      <w:sz w:val="24"/>
    </w:rPr>
  </w:style>
  <w:style w:type="paragraph" w:styleId="a8">
    <w:name w:val="header"/>
    <w:basedOn w:val="a"/>
    <w:link w:val="a9"/>
    <w:uiPriority w:val="99"/>
    <w:unhideWhenUsed/>
    <w:rsid w:val="001811A0"/>
    <w:pPr>
      <w:tabs>
        <w:tab w:val="center" w:pos="4677"/>
        <w:tab w:val="right" w:pos="9355"/>
      </w:tabs>
    </w:pPr>
  </w:style>
  <w:style w:type="character" w:customStyle="1" w:styleId="a9">
    <w:name w:val="Верхний колонтитул Знак"/>
    <w:basedOn w:val="a0"/>
    <w:link w:val="a8"/>
    <w:uiPriority w:val="99"/>
    <w:rsid w:val="001811A0"/>
    <w:rPr>
      <w:sz w:val="24"/>
      <w:szCs w:val="24"/>
    </w:rPr>
  </w:style>
  <w:style w:type="paragraph" w:styleId="aa">
    <w:name w:val="footer"/>
    <w:basedOn w:val="a"/>
    <w:link w:val="ab"/>
    <w:uiPriority w:val="99"/>
    <w:unhideWhenUsed/>
    <w:rsid w:val="001811A0"/>
    <w:pPr>
      <w:tabs>
        <w:tab w:val="center" w:pos="4677"/>
        <w:tab w:val="right" w:pos="9355"/>
      </w:tabs>
    </w:pPr>
  </w:style>
  <w:style w:type="character" w:customStyle="1" w:styleId="ab">
    <w:name w:val="Нижний колонтитул Знак"/>
    <w:basedOn w:val="a0"/>
    <w:link w:val="aa"/>
    <w:uiPriority w:val="99"/>
    <w:rsid w:val="001811A0"/>
    <w:rPr>
      <w:sz w:val="24"/>
      <w:szCs w:val="24"/>
    </w:rPr>
  </w:style>
  <w:style w:type="paragraph" w:customStyle="1" w:styleId="12">
    <w:name w:val="Без интервала1"/>
    <w:rsid w:val="00DC2C19"/>
    <w:rPr>
      <w:rFonts w:ascii="Calibri" w:hAnsi="Calibri"/>
      <w:sz w:val="22"/>
      <w:szCs w:val="22"/>
      <w:lang w:eastAsia="en-US"/>
    </w:rPr>
  </w:style>
  <w:style w:type="paragraph" w:styleId="ac">
    <w:name w:val="Block Text"/>
    <w:basedOn w:val="a"/>
    <w:rsid w:val="00DC2C19"/>
    <w:pPr>
      <w:ind w:left="851" w:right="-2" w:firstLine="0"/>
      <w:jc w:val="left"/>
    </w:pPr>
    <w:rPr>
      <w:sz w:val="26"/>
    </w:rPr>
  </w:style>
  <w:style w:type="character" w:customStyle="1" w:styleId="50">
    <w:name w:val="Заголовок 5 Знак"/>
    <w:basedOn w:val="a0"/>
    <w:link w:val="5"/>
    <w:uiPriority w:val="9"/>
    <w:semiHidden/>
    <w:rsid w:val="000668BC"/>
    <w:rPr>
      <w:rFonts w:ascii="Calibri" w:eastAsia="Times New Roman" w:hAnsi="Calibri" w:cs="Times New Roman"/>
      <w:b/>
      <w:bCs/>
      <w:i/>
      <w:iCs/>
      <w:sz w:val="26"/>
      <w:szCs w:val="26"/>
    </w:rPr>
  </w:style>
  <w:style w:type="paragraph" w:customStyle="1" w:styleId="FR3">
    <w:name w:val="FR3"/>
    <w:rsid w:val="003B3C99"/>
    <w:pPr>
      <w:widowControl w:val="0"/>
      <w:overflowPunct w:val="0"/>
      <w:autoSpaceDE w:val="0"/>
      <w:autoSpaceDN w:val="0"/>
      <w:adjustRightInd w:val="0"/>
      <w:spacing w:before="420"/>
      <w:jc w:val="both"/>
      <w:textAlignment w:val="baseline"/>
    </w:pPr>
    <w:rPr>
      <w:rFonts w:ascii="Courier New" w:hAnsi="Courier New" w:cs="Times New Roman"/>
      <w:sz w:val="16"/>
    </w:rPr>
  </w:style>
  <w:style w:type="paragraph" w:customStyle="1" w:styleId="FR4">
    <w:name w:val="FR4"/>
    <w:rsid w:val="003B3C99"/>
    <w:pPr>
      <w:widowControl w:val="0"/>
      <w:overflowPunct w:val="0"/>
      <w:autoSpaceDE w:val="0"/>
      <w:autoSpaceDN w:val="0"/>
      <w:adjustRightInd w:val="0"/>
      <w:ind w:left="120"/>
      <w:jc w:val="center"/>
      <w:textAlignment w:val="baseline"/>
    </w:pPr>
    <w:rPr>
      <w:rFonts w:ascii="Times New Roman" w:hAnsi="Times New Roman" w:cs="Times New Roman"/>
      <w:b/>
      <w:sz w:val="12"/>
      <w:lang w:val="en-US"/>
    </w:rPr>
  </w:style>
  <w:style w:type="paragraph" w:styleId="ad">
    <w:name w:val="Body Text"/>
    <w:basedOn w:val="a"/>
    <w:link w:val="ae"/>
    <w:uiPriority w:val="99"/>
    <w:unhideWhenUsed/>
    <w:rsid w:val="003B3C99"/>
    <w:pPr>
      <w:spacing w:after="120"/>
    </w:pPr>
  </w:style>
  <w:style w:type="character" w:customStyle="1" w:styleId="ae">
    <w:name w:val="Основной текст Знак"/>
    <w:basedOn w:val="a0"/>
    <w:link w:val="ad"/>
    <w:uiPriority w:val="99"/>
    <w:rsid w:val="003B3C99"/>
    <w:rPr>
      <w:sz w:val="24"/>
      <w:szCs w:val="24"/>
    </w:rPr>
  </w:style>
  <w:style w:type="paragraph" w:customStyle="1" w:styleId="FR5">
    <w:name w:val="FR5"/>
    <w:rsid w:val="003C3B8A"/>
    <w:pPr>
      <w:widowControl w:val="0"/>
      <w:overflowPunct w:val="0"/>
      <w:autoSpaceDE w:val="0"/>
      <w:autoSpaceDN w:val="0"/>
      <w:adjustRightInd w:val="0"/>
      <w:ind w:left="1320"/>
      <w:textAlignment w:val="baseline"/>
    </w:pPr>
    <w:rPr>
      <w:rFonts w:cs="Times New Roman"/>
      <w:b/>
      <w:i/>
      <w:noProof/>
      <w:sz w:val="12"/>
    </w:rPr>
  </w:style>
  <w:style w:type="paragraph" w:customStyle="1" w:styleId="21">
    <w:name w:val="Основной текст 21"/>
    <w:basedOn w:val="a"/>
    <w:rsid w:val="003C3B8A"/>
    <w:pPr>
      <w:widowControl w:val="0"/>
      <w:overflowPunct w:val="0"/>
      <w:autoSpaceDE w:val="0"/>
      <w:autoSpaceDN w:val="0"/>
      <w:adjustRightInd w:val="0"/>
      <w:spacing w:line="240" w:lineRule="auto"/>
      <w:ind w:firstLine="283"/>
      <w:textAlignment w:val="baseline"/>
    </w:pPr>
    <w:rPr>
      <w:rFonts w:ascii="Times New Roman" w:hAnsi="Times New Roman" w:cs="Times New Roman"/>
      <w:szCs w:val="20"/>
    </w:rPr>
  </w:style>
  <w:style w:type="character" w:customStyle="1" w:styleId="apple-converted-space">
    <w:name w:val="apple-converted-space"/>
    <w:basedOn w:val="a0"/>
    <w:rsid w:val="00D06BB8"/>
  </w:style>
  <w:style w:type="character" w:customStyle="1" w:styleId="af">
    <w:name w:val="Основной текст + Полужирный"/>
    <w:uiPriority w:val="99"/>
    <w:rsid w:val="000E43EB"/>
    <w:rPr>
      <w:rFonts w:ascii="Arial" w:hAnsi="Arial" w:cs="Arial"/>
      <w:b/>
      <w:bCs/>
      <w:spacing w:val="0"/>
      <w:sz w:val="27"/>
      <w:szCs w:val="27"/>
    </w:rPr>
  </w:style>
  <w:style w:type="paragraph" w:styleId="af0">
    <w:name w:val="Balloon Text"/>
    <w:basedOn w:val="a"/>
    <w:link w:val="af1"/>
    <w:uiPriority w:val="99"/>
    <w:semiHidden/>
    <w:unhideWhenUsed/>
    <w:rsid w:val="00620C04"/>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20C04"/>
    <w:rPr>
      <w:rFonts w:ascii="Tahoma" w:hAnsi="Tahoma" w:cs="Tahoma"/>
      <w:sz w:val="16"/>
      <w:szCs w:val="16"/>
    </w:rPr>
  </w:style>
  <w:style w:type="paragraph" w:customStyle="1" w:styleId="formattext">
    <w:name w:val="formattext"/>
    <w:basedOn w:val="a"/>
    <w:rsid w:val="00727A42"/>
    <w:pPr>
      <w:spacing w:before="100" w:beforeAutospacing="1" w:after="100" w:afterAutospacing="1" w:line="240" w:lineRule="auto"/>
      <w:ind w:firstLine="454"/>
    </w:pPr>
    <w:rPr>
      <w:rFonts w:ascii="Times New Roman" w:hAnsi="Times New Roman" w:cs="Times New Roman"/>
    </w:rPr>
  </w:style>
  <w:style w:type="table" w:styleId="af2">
    <w:name w:val="Table Grid"/>
    <w:basedOn w:val="a1"/>
    <w:uiPriority w:val="59"/>
    <w:rsid w:val="009B3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8F5FA9"/>
    <w:rPr>
      <w:sz w:val="16"/>
      <w:szCs w:val="16"/>
    </w:rPr>
  </w:style>
  <w:style w:type="paragraph" w:styleId="af4">
    <w:name w:val="annotation text"/>
    <w:basedOn w:val="a"/>
    <w:link w:val="af5"/>
    <w:uiPriority w:val="99"/>
    <w:semiHidden/>
    <w:unhideWhenUsed/>
    <w:rsid w:val="008F5FA9"/>
    <w:pPr>
      <w:spacing w:line="240" w:lineRule="auto"/>
    </w:pPr>
    <w:rPr>
      <w:sz w:val="20"/>
      <w:szCs w:val="20"/>
    </w:rPr>
  </w:style>
  <w:style w:type="character" w:customStyle="1" w:styleId="af5">
    <w:name w:val="Текст примечания Знак"/>
    <w:basedOn w:val="a0"/>
    <w:link w:val="af4"/>
    <w:uiPriority w:val="99"/>
    <w:semiHidden/>
    <w:rsid w:val="008F5FA9"/>
  </w:style>
  <w:style w:type="paragraph" w:styleId="af6">
    <w:name w:val="annotation subject"/>
    <w:basedOn w:val="af4"/>
    <w:next w:val="af4"/>
    <w:link w:val="af7"/>
    <w:uiPriority w:val="99"/>
    <w:semiHidden/>
    <w:unhideWhenUsed/>
    <w:rsid w:val="008F5FA9"/>
    <w:rPr>
      <w:b/>
      <w:bCs/>
    </w:rPr>
  </w:style>
  <w:style w:type="character" w:customStyle="1" w:styleId="af7">
    <w:name w:val="Тема примечания Знак"/>
    <w:basedOn w:val="af5"/>
    <w:link w:val="af6"/>
    <w:uiPriority w:val="99"/>
    <w:semiHidden/>
    <w:rsid w:val="008F5FA9"/>
    <w:rPr>
      <w:b/>
      <w:bCs/>
    </w:rPr>
  </w:style>
  <w:style w:type="paragraph" w:styleId="af8">
    <w:name w:val="Revision"/>
    <w:hidden/>
    <w:uiPriority w:val="99"/>
    <w:semiHidden/>
    <w:rsid w:val="008F5FA9"/>
    <w:rPr>
      <w:sz w:val="24"/>
      <w:szCs w:val="24"/>
    </w:rPr>
  </w:style>
  <w:style w:type="character" w:styleId="af9">
    <w:name w:val="Placeholder Text"/>
    <w:basedOn w:val="a0"/>
    <w:uiPriority w:val="99"/>
    <w:semiHidden/>
    <w:rsid w:val="00E036B2"/>
    <w:rPr>
      <w:color w:val="808080"/>
    </w:rPr>
  </w:style>
  <w:style w:type="character" w:customStyle="1" w:styleId="s2">
    <w:name w:val="s2"/>
    <w:uiPriority w:val="99"/>
    <w:rsid w:val="00F57AE2"/>
    <w:rPr>
      <w:rFonts w:cs="Times New Roman"/>
    </w:rPr>
  </w:style>
  <w:style w:type="paragraph" w:styleId="afa">
    <w:name w:val="List Paragraph"/>
    <w:basedOn w:val="a"/>
    <w:uiPriority w:val="99"/>
    <w:qFormat/>
    <w:rsid w:val="002A104F"/>
    <w:pPr>
      <w:ind w:left="720"/>
      <w:contextualSpacing/>
    </w:pPr>
  </w:style>
  <w:style w:type="paragraph" w:customStyle="1" w:styleId="j14">
    <w:name w:val="j14"/>
    <w:basedOn w:val="a"/>
    <w:uiPriority w:val="99"/>
    <w:rsid w:val="00B64761"/>
    <w:pPr>
      <w:spacing w:before="100" w:beforeAutospacing="1" w:after="100" w:afterAutospacing="1" w:line="240" w:lineRule="auto"/>
      <w:ind w:firstLine="454"/>
    </w:pPr>
    <w:rPr>
      <w:rFonts w:ascii="Times New Roman" w:hAnsi="Times New Roman" w:cs="Times New Roman"/>
    </w:rPr>
  </w:style>
  <w:style w:type="paragraph" w:customStyle="1" w:styleId="TableParagraph">
    <w:name w:val="Table Paragraph"/>
    <w:basedOn w:val="a"/>
    <w:uiPriority w:val="1"/>
    <w:qFormat/>
    <w:rsid w:val="00AB1ADC"/>
    <w:pPr>
      <w:widowControl w:val="0"/>
      <w:autoSpaceDE w:val="0"/>
      <w:autoSpaceDN w:val="0"/>
      <w:spacing w:line="240" w:lineRule="auto"/>
      <w:ind w:firstLine="0"/>
      <w:jc w:val="left"/>
    </w:pPr>
    <w:rPr>
      <w:rFonts w:eastAsia="Arial"/>
      <w:sz w:val="22"/>
      <w:szCs w:val="22"/>
      <w:lang w:eastAsia="en-US"/>
    </w:rPr>
  </w:style>
  <w:style w:type="table" w:customStyle="1" w:styleId="TableNormal">
    <w:name w:val="Table Normal"/>
    <w:uiPriority w:val="2"/>
    <w:semiHidden/>
    <w:unhideWhenUsed/>
    <w:qFormat/>
    <w:rsid w:val="00144415"/>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Default">
    <w:name w:val="Default"/>
    <w:rsid w:val="00A44A0F"/>
    <w:pPr>
      <w:autoSpaceDE w:val="0"/>
      <w:autoSpaceDN w:val="0"/>
      <w:adjustRightInd w:val="0"/>
    </w:pPr>
    <w:rPr>
      <w:rFonts w:ascii="Times New Roman" w:hAnsi="Times New Roman" w:cs="Times New Roman"/>
      <w:color w:val="000000"/>
      <w:sz w:val="24"/>
      <w:szCs w:val="24"/>
    </w:rPr>
  </w:style>
  <w:style w:type="paragraph" w:styleId="afb">
    <w:name w:val="endnote text"/>
    <w:basedOn w:val="a"/>
    <w:link w:val="afc"/>
    <w:uiPriority w:val="99"/>
    <w:semiHidden/>
    <w:unhideWhenUsed/>
    <w:rsid w:val="009A3B42"/>
    <w:pPr>
      <w:spacing w:line="240" w:lineRule="auto"/>
    </w:pPr>
    <w:rPr>
      <w:sz w:val="20"/>
      <w:szCs w:val="20"/>
    </w:rPr>
  </w:style>
  <w:style w:type="character" w:customStyle="1" w:styleId="afc">
    <w:name w:val="Текст концевой сноски Знак"/>
    <w:basedOn w:val="a0"/>
    <w:link w:val="afb"/>
    <w:uiPriority w:val="99"/>
    <w:semiHidden/>
    <w:rsid w:val="009A3B42"/>
  </w:style>
  <w:style w:type="character" w:styleId="afd">
    <w:name w:val="endnote reference"/>
    <w:basedOn w:val="a0"/>
    <w:uiPriority w:val="99"/>
    <w:semiHidden/>
    <w:unhideWhenUsed/>
    <w:rsid w:val="009A3B42"/>
    <w:rPr>
      <w:vertAlign w:val="superscript"/>
    </w:rPr>
  </w:style>
  <w:style w:type="paragraph" w:styleId="afe">
    <w:name w:val="footnote text"/>
    <w:basedOn w:val="a"/>
    <w:link w:val="aff"/>
    <w:uiPriority w:val="99"/>
    <w:semiHidden/>
    <w:unhideWhenUsed/>
    <w:rsid w:val="009A3B42"/>
    <w:pPr>
      <w:spacing w:line="240" w:lineRule="auto"/>
    </w:pPr>
    <w:rPr>
      <w:sz w:val="20"/>
      <w:szCs w:val="20"/>
    </w:rPr>
  </w:style>
  <w:style w:type="character" w:customStyle="1" w:styleId="aff">
    <w:name w:val="Текст сноски Знак"/>
    <w:basedOn w:val="a0"/>
    <w:link w:val="afe"/>
    <w:uiPriority w:val="99"/>
    <w:semiHidden/>
    <w:rsid w:val="009A3B42"/>
  </w:style>
  <w:style w:type="character" w:styleId="aff0">
    <w:name w:val="footnote reference"/>
    <w:basedOn w:val="a0"/>
    <w:uiPriority w:val="99"/>
    <w:semiHidden/>
    <w:unhideWhenUsed/>
    <w:rsid w:val="009A3B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30961">
      <w:bodyDiv w:val="1"/>
      <w:marLeft w:val="0"/>
      <w:marRight w:val="0"/>
      <w:marTop w:val="0"/>
      <w:marBottom w:val="0"/>
      <w:divBdr>
        <w:top w:val="none" w:sz="0" w:space="0" w:color="auto"/>
        <w:left w:val="none" w:sz="0" w:space="0" w:color="auto"/>
        <w:bottom w:val="none" w:sz="0" w:space="0" w:color="auto"/>
        <w:right w:val="none" w:sz="0" w:space="0" w:color="auto"/>
      </w:divBdr>
      <w:divsChild>
        <w:div w:id="494691876">
          <w:marLeft w:val="0"/>
          <w:marRight w:val="0"/>
          <w:marTop w:val="0"/>
          <w:marBottom w:val="0"/>
          <w:divBdr>
            <w:top w:val="none" w:sz="0" w:space="0" w:color="auto"/>
            <w:left w:val="none" w:sz="0" w:space="0" w:color="auto"/>
            <w:bottom w:val="none" w:sz="0" w:space="0" w:color="auto"/>
            <w:right w:val="none" w:sz="0" w:space="0" w:color="auto"/>
          </w:divBdr>
          <w:divsChild>
            <w:div w:id="530651555">
              <w:marLeft w:val="0"/>
              <w:marRight w:val="0"/>
              <w:marTop w:val="0"/>
              <w:marBottom w:val="720"/>
              <w:divBdr>
                <w:top w:val="none" w:sz="0" w:space="0" w:color="auto"/>
                <w:left w:val="none" w:sz="0" w:space="0" w:color="auto"/>
                <w:bottom w:val="none" w:sz="0" w:space="0" w:color="auto"/>
                <w:right w:val="none" w:sz="0" w:space="0" w:color="auto"/>
              </w:divBdr>
              <w:divsChild>
                <w:div w:id="3212115">
                  <w:marLeft w:val="0"/>
                  <w:marRight w:val="0"/>
                  <w:marTop w:val="0"/>
                  <w:marBottom w:val="0"/>
                  <w:divBdr>
                    <w:top w:val="none" w:sz="0" w:space="0" w:color="auto"/>
                    <w:left w:val="none" w:sz="0" w:space="0" w:color="auto"/>
                    <w:bottom w:val="none" w:sz="0" w:space="0" w:color="auto"/>
                    <w:right w:val="none" w:sz="0" w:space="0" w:color="auto"/>
                  </w:divBdr>
                  <w:divsChild>
                    <w:div w:id="368528473">
                      <w:marLeft w:val="420"/>
                      <w:marRight w:val="0"/>
                      <w:marTop w:val="420"/>
                      <w:marBottom w:val="0"/>
                      <w:divBdr>
                        <w:top w:val="none" w:sz="0" w:space="0" w:color="auto"/>
                        <w:left w:val="none" w:sz="0" w:space="0" w:color="auto"/>
                        <w:bottom w:val="none" w:sz="0" w:space="0" w:color="auto"/>
                        <w:right w:val="none" w:sz="0" w:space="0" w:color="auto"/>
                      </w:divBdr>
                      <w:divsChild>
                        <w:div w:id="176771425">
                          <w:marLeft w:val="0"/>
                          <w:marRight w:val="0"/>
                          <w:marTop w:val="0"/>
                          <w:marBottom w:val="0"/>
                          <w:divBdr>
                            <w:top w:val="single" w:sz="12" w:space="0" w:color="6C87AD"/>
                            <w:left w:val="single" w:sz="12" w:space="0" w:color="6C87AD"/>
                            <w:bottom w:val="single" w:sz="12" w:space="0" w:color="6C87AD"/>
                            <w:right w:val="single" w:sz="12" w:space="0" w:color="6C87AD"/>
                          </w:divBdr>
                          <w:divsChild>
                            <w:div w:id="1426874955">
                              <w:marLeft w:val="0"/>
                              <w:marRight w:val="0"/>
                              <w:marTop w:val="0"/>
                              <w:marBottom w:val="0"/>
                              <w:divBdr>
                                <w:top w:val="none" w:sz="0" w:space="0" w:color="auto"/>
                                <w:left w:val="none" w:sz="0" w:space="0" w:color="auto"/>
                                <w:bottom w:val="none" w:sz="0" w:space="0" w:color="auto"/>
                                <w:right w:val="none" w:sz="0" w:space="0" w:color="auto"/>
                              </w:divBdr>
                              <w:divsChild>
                                <w:div w:id="396322088">
                                  <w:marLeft w:val="0"/>
                                  <w:marRight w:val="0"/>
                                  <w:marTop w:val="0"/>
                                  <w:marBottom w:val="0"/>
                                  <w:divBdr>
                                    <w:top w:val="none" w:sz="0" w:space="0" w:color="auto"/>
                                    <w:left w:val="none" w:sz="0" w:space="0" w:color="auto"/>
                                    <w:bottom w:val="none" w:sz="0" w:space="0" w:color="auto"/>
                                    <w:right w:val="none" w:sz="0" w:space="0" w:color="auto"/>
                                  </w:divBdr>
                                  <w:divsChild>
                                    <w:div w:id="1423453848">
                                      <w:marLeft w:val="0"/>
                                      <w:marRight w:val="0"/>
                                      <w:marTop w:val="0"/>
                                      <w:marBottom w:val="0"/>
                                      <w:divBdr>
                                        <w:top w:val="none" w:sz="0" w:space="0" w:color="auto"/>
                                        <w:left w:val="none" w:sz="0" w:space="0" w:color="auto"/>
                                        <w:bottom w:val="single" w:sz="4" w:space="0" w:color="FFFFFF"/>
                                        <w:right w:val="none" w:sz="0" w:space="0" w:color="auto"/>
                                      </w:divBdr>
                                      <w:divsChild>
                                        <w:div w:id="909802503">
                                          <w:marLeft w:val="0"/>
                                          <w:marRight w:val="0"/>
                                          <w:marTop w:val="0"/>
                                          <w:marBottom w:val="0"/>
                                          <w:divBdr>
                                            <w:top w:val="none" w:sz="0" w:space="0" w:color="auto"/>
                                            <w:left w:val="none" w:sz="0" w:space="0" w:color="auto"/>
                                            <w:bottom w:val="none" w:sz="0" w:space="0" w:color="auto"/>
                                            <w:right w:val="none" w:sz="0" w:space="0" w:color="auto"/>
                                          </w:divBdr>
                                          <w:divsChild>
                                            <w:div w:id="1215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294839">
      <w:bodyDiv w:val="1"/>
      <w:marLeft w:val="0"/>
      <w:marRight w:val="0"/>
      <w:marTop w:val="0"/>
      <w:marBottom w:val="0"/>
      <w:divBdr>
        <w:top w:val="none" w:sz="0" w:space="0" w:color="auto"/>
        <w:left w:val="none" w:sz="0" w:space="0" w:color="auto"/>
        <w:bottom w:val="none" w:sz="0" w:space="0" w:color="auto"/>
        <w:right w:val="none" w:sz="0" w:space="0" w:color="auto"/>
      </w:divBdr>
    </w:div>
    <w:div w:id="339820659">
      <w:bodyDiv w:val="1"/>
      <w:marLeft w:val="0"/>
      <w:marRight w:val="0"/>
      <w:marTop w:val="0"/>
      <w:marBottom w:val="0"/>
      <w:divBdr>
        <w:top w:val="none" w:sz="0" w:space="0" w:color="auto"/>
        <w:left w:val="none" w:sz="0" w:space="0" w:color="auto"/>
        <w:bottom w:val="none" w:sz="0" w:space="0" w:color="auto"/>
        <w:right w:val="none" w:sz="0" w:space="0" w:color="auto"/>
      </w:divBdr>
      <w:divsChild>
        <w:div w:id="1917201815">
          <w:marLeft w:val="0"/>
          <w:marRight w:val="0"/>
          <w:marTop w:val="0"/>
          <w:marBottom w:val="0"/>
          <w:divBdr>
            <w:top w:val="none" w:sz="0" w:space="0" w:color="auto"/>
            <w:left w:val="none" w:sz="0" w:space="0" w:color="auto"/>
            <w:bottom w:val="none" w:sz="0" w:space="0" w:color="auto"/>
            <w:right w:val="none" w:sz="0" w:space="0" w:color="auto"/>
          </w:divBdr>
        </w:div>
      </w:divsChild>
    </w:div>
    <w:div w:id="534536677">
      <w:bodyDiv w:val="1"/>
      <w:marLeft w:val="0"/>
      <w:marRight w:val="0"/>
      <w:marTop w:val="0"/>
      <w:marBottom w:val="0"/>
      <w:divBdr>
        <w:top w:val="none" w:sz="0" w:space="0" w:color="auto"/>
        <w:left w:val="none" w:sz="0" w:space="0" w:color="auto"/>
        <w:bottom w:val="none" w:sz="0" w:space="0" w:color="auto"/>
        <w:right w:val="none" w:sz="0" w:space="0" w:color="auto"/>
      </w:divBdr>
    </w:div>
    <w:div w:id="601766959">
      <w:bodyDiv w:val="1"/>
      <w:marLeft w:val="0"/>
      <w:marRight w:val="0"/>
      <w:marTop w:val="0"/>
      <w:marBottom w:val="0"/>
      <w:divBdr>
        <w:top w:val="none" w:sz="0" w:space="0" w:color="auto"/>
        <w:left w:val="none" w:sz="0" w:space="0" w:color="auto"/>
        <w:bottom w:val="none" w:sz="0" w:space="0" w:color="auto"/>
        <w:right w:val="none" w:sz="0" w:space="0" w:color="auto"/>
      </w:divBdr>
    </w:div>
    <w:div w:id="652492129">
      <w:bodyDiv w:val="1"/>
      <w:marLeft w:val="0"/>
      <w:marRight w:val="0"/>
      <w:marTop w:val="0"/>
      <w:marBottom w:val="0"/>
      <w:divBdr>
        <w:top w:val="none" w:sz="0" w:space="0" w:color="auto"/>
        <w:left w:val="none" w:sz="0" w:space="0" w:color="auto"/>
        <w:bottom w:val="none" w:sz="0" w:space="0" w:color="auto"/>
        <w:right w:val="none" w:sz="0" w:space="0" w:color="auto"/>
      </w:divBdr>
    </w:div>
    <w:div w:id="1142890620">
      <w:bodyDiv w:val="1"/>
      <w:marLeft w:val="0"/>
      <w:marRight w:val="0"/>
      <w:marTop w:val="0"/>
      <w:marBottom w:val="0"/>
      <w:divBdr>
        <w:top w:val="none" w:sz="0" w:space="0" w:color="auto"/>
        <w:left w:val="none" w:sz="0" w:space="0" w:color="auto"/>
        <w:bottom w:val="none" w:sz="0" w:space="0" w:color="auto"/>
        <w:right w:val="none" w:sz="0" w:space="0" w:color="auto"/>
      </w:divBdr>
    </w:div>
    <w:div w:id="1253054618">
      <w:bodyDiv w:val="1"/>
      <w:marLeft w:val="0"/>
      <w:marRight w:val="0"/>
      <w:marTop w:val="0"/>
      <w:marBottom w:val="0"/>
      <w:divBdr>
        <w:top w:val="none" w:sz="0" w:space="0" w:color="auto"/>
        <w:left w:val="none" w:sz="0" w:space="0" w:color="auto"/>
        <w:bottom w:val="none" w:sz="0" w:space="0" w:color="auto"/>
        <w:right w:val="none" w:sz="0" w:space="0" w:color="auto"/>
      </w:divBdr>
    </w:div>
    <w:div w:id="1269502870">
      <w:bodyDiv w:val="1"/>
      <w:marLeft w:val="0"/>
      <w:marRight w:val="0"/>
      <w:marTop w:val="0"/>
      <w:marBottom w:val="0"/>
      <w:divBdr>
        <w:top w:val="none" w:sz="0" w:space="0" w:color="auto"/>
        <w:left w:val="none" w:sz="0" w:space="0" w:color="auto"/>
        <w:bottom w:val="none" w:sz="0" w:space="0" w:color="auto"/>
        <w:right w:val="none" w:sz="0" w:space="0" w:color="auto"/>
      </w:divBdr>
      <w:divsChild>
        <w:div w:id="21902809">
          <w:marLeft w:val="0"/>
          <w:marRight w:val="0"/>
          <w:marTop w:val="0"/>
          <w:marBottom w:val="0"/>
          <w:divBdr>
            <w:top w:val="none" w:sz="0" w:space="0" w:color="auto"/>
            <w:left w:val="none" w:sz="0" w:space="0" w:color="auto"/>
            <w:bottom w:val="none" w:sz="0" w:space="0" w:color="auto"/>
            <w:right w:val="none" w:sz="0" w:space="0" w:color="auto"/>
          </w:divBdr>
        </w:div>
      </w:divsChild>
    </w:div>
    <w:div w:id="1459447490">
      <w:bodyDiv w:val="1"/>
      <w:marLeft w:val="0"/>
      <w:marRight w:val="0"/>
      <w:marTop w:val="0"/>
      <w:marBottom w:val="0"/>
      <w:divBdr>
        <w:top w:val="none" w:sz="0" w:space="0" w:color="auto"/>
        <w:left w:val="none" w:sz="0" w:space="0" w:color="auto"/>
        <w:bottom w:val="none" w:sz="0" w:space="0" w:color="auto"/>
        <w:right w:val="none" w:sz="0" w:space="0" w:color="auto"/>
      </w:divBdr>
    </w:div>
    <w:div w:id="2040353091">
      <w:bodyDiv w:val="1"/>
      <w:marLeft w:val="0"/>
      <w:marRight w:val="0"/>
      <w:marTop w:val="0"/>
      <w:marBottom w:val="0"/>
      <w:divBdr>
        <w:top w:val="none" w:sz="0" w:space="0" w:color="auto"/>
        <w:left w:val="none" w:sz="0" w:space="0" w:color="auto"/>
        <w:bottom w:val="none" w:sz="0" w:space="0" w:color="auto"/>
        <w:right w:val="none" w:sz="0" w:space="0" w:color="auto"/>
      </w:divBdr>
    </w:div>
    <w:div w:id="2112510449">
      <w:bodyDiv w:val="1"/>
      <w:marLeft w:val="0"/>
      <w:marRight w:val="0"/>
      <w:marTop w:val="0"/>
      <w:marBottom w:val="0"/>
      <w:divBdr>
        <w:top w:val="none" w:sz="0" w:space="0" w:color="auto"/>
        <w:left w:val="none" w:sz="0" w:space="0" w:color="auto"/>
        <w:bottom w:val="none" w:sz="0" w:space="0" w:color="auto"/>
        <w:right w:val="none" w:sz="0" w:space="0" w:color="auto"/>
      </w:divBdr>
    </w:div>
    <w:div w:id="212580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tif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cs.cntd.ru/document/1200118287" TargetMode="External"/><Relationship Id="rId25" Type="http://schemas.openxmlformats.org/officeDocument/2006/relationships/image" Target="media/image9.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1200118287" TargetMode="External"/><Relationship Id="rId20" Type="http://schemas.openxmlformats.org/officeDocument/2006/relationships/image" Target="media/image4.tif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s.cntd.ru/document/1200118287" TargetMode="External"/><Relationship Id="rId23" Type="http://schemas.openxmlformats.org/officeDocument/2006/relationships/image" Target="media/image7.tiff"/><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nline.zakon.kz/Document/?doc_id=38841096"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eader" Target="header4.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33E4-02F7-4F89-9ADE-C3E0BCD2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5477</Words>
  <Characters>31224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ROYFE</dc:creator>
  <cp:lastModifiedBy>Мария Юрьевна Рояк</cp:lastModifiedBy>
  <cp:revision>3</cp:revision>
  <cp:lastPrinted>2014-10-09T11:43:00Z</cp:lastPrinted>
  <dcterms:created xsi:type="dcterms:W3CDTF">2021-04-07T09:02:00Z</dcterms:created>
  <dcterms:modified xsi:type="dcterms:W3CDTF">2021-04-09T13:13:00Z</dcterms:modified>
</cp:coreProperties>
</file>